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A4B77" w14:textId="34235B98" w:rsidR="00754B71" w:rsidRPr="00BD2EC6" w:rsidRDefault="004D2F84">
      <w:r w:rsidRPr="00BD2EC6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3708268" wp14:editId="73AE5C88">
                <wp:simplePos x="0" y="0"/>
                <wp:positionH relativeFrom="column">
                  <wp:posOffset>17253</wp:posOffset>
                </wp:positionH>
                <wp:positionV relativeFrom="paragraph">
                  <wp:posOffset>0</wp:posOffset>
                </wp:positionV>
                <wp:extent cx="8252064" cy="990600"/>
                <wp:effectExtent l="0" t="114300" r="15875" b="1333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2064" cy="990600"/>
                          <a:chOff x="0" y="0"/>
                          <a:chExt cx="8252064" cy="9906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5049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22C256" w14:textId="7349188F" w:rsidR="00754B71" w:rsidRPr="00754B71" w:rsidRDefault="00754B71" w:rsidP="00754B71">
                              <w:pPr>
                                <w:jc w:val="center"/>
                              </w:pPr>
                              <w:r w:rsidRPr="00754B71">
                                <w:rPr>
                                  <w:noProof/>
                                </w:rPr>
                                <w:drawing>
                                  <wp:inline distT="0" distB="0" distL="0" distR="0" wp14:anchorId="231F52AC" wp14:editId="2D81AB08">
                                    <wp:extent cx="828675" cy="828675"/>
                                    <wp:effectExtent l="0" t="0" r="9525" b="9525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698739" y="0"/>
                            <a:ext cx="7553325" cy="990600"/>
                            <a:chOff x="0" y="0"/>
                            <a:chExt cx="7553325" cy="99060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1419225" y="0"/>
                              <a:ext cx="61341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5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F3D581" w14:textId="77777777" w:rsidR="00AE49FC" w:rsidRPr="00754B71" w:rsidRDefault="00AE49FC" w:rsidP="008A0DAD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Cambria" w:hAnsi="Cambri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54B71">
                                  <w:rPr>
                                    <w:rFonts w:ascii="Cambria" w:hAnsi="Cambria"/>
                                    <w:b/>
                                    <w:sz w:val="28"/>
                                    <w:szCs w:val="28"/>
                                  </w:rPr>
                                  <w:t>UNIVERSITAS BUMIGORA</w:t>
                                </w:r>
                              </w:p>
                              <w:p w14:paraId="07528F2E" w14:textId="02D42A7A" w:rsidR="00AE49FC" w:rsidRPr="00754B71" w:rsidRDefault="00AE49FC" w:rsidP="008A0DAD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Cambria" w:hAnsi="Cambri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54B71">
                                  <w:rPr>
                                    <w:rFonts w:ascii="Cambria" w:hAnsi="Cambria"/>
                                    <w:b/>
                                    <w:sz w:val="28"/>
                                    <w:szCs w:val="28"/>
                                  </w:rPr>
                                  <w:t xml:space="preserve">FAKULTAS </w:t>
                                </w:r>
                                <w:r w:rsidR="0056780A">
                                  <w:rPr>
                                    <w:rFonts w:ascii="Cambria" w:hAnsi="Cambria"/>
                                    <w:b/>
                                    <w:sz w:val="28"/>
                                    <w:szCs w:val="28"/>
                                  </w:rPr>
                                  <w:t>ILMU SOSIAL DAN HUMANIORA</w:t>
                                </w:r>
                              </w:p>
                              <w:p w14:paraId="054B9EF9" w14:textId="77777777" w:rsidR="00AE49FC" w:rsidRPr="00754B71" w:rsidRDefault="00AE49FC" w:rsidP="008A0DAD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Cambria" w:hAnsi="Cambri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54B71">
                                  <w:rPr>
                                    <w:rFonts w:ascii="Cambria" w:hAnsi="Cambria"/>
                                    <w:b/>
                                    <w:sz w:val="28"/>
                                    <w:szCs w:val="28"/>
                                  </w:rPr>
                                  <w:t>PROGRAM STUDI S1 SASTRA INGGRIS</w:t>
                                </w:r>
                              </w:p>
                              <w:p w14:paraId="53A58874" w14:textId="77777777" w:rsidR="00AE49FC" w:rsidRDefault="00AE49FC" w:rsidP="00AE49F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ight Triangle 8"/>
                          <wps:cNvSpPr/>
                          <wps:spPr>
                            <a:xfrm flipH="1">
                              <a:off x="180975" y="0"/>
                              <a:ext cx="1247775" cy="99060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5">
                                <a:lumMod val="5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 rot="19290553">
                              <a:off x="0" y="476250"/>
                              <a:ext cx="1866900" cy="571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708268" id="Group 12" o:spid="_x0000_s1026" style="position:absolute;margin-left:1.35pt;margin-top:0;width:649.75pt;height:78pt;z-index:251669504" coordsize="8252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">
                <v:rect id="Rectangle 6" o:spid="_x0000_s1027" style="position:absolute;width:15049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<v:textbox>
                    <w:txbxContent>
                      <w:p w14:paraId="5122C256" w14:textId="7349188F" w:rsidR="00754B71" w:rsidRPr="00754B71" w:rsidRDefault="00754B71" w:rsidP="00754B71">
                        <w:pPr>
                          <w:jc w:val="center"/>
                        </w:pPr>
                        <w:r w:rsidRPr="00754B71">
                          <w:rPr>
                            <w:noProof/>
                          </w:rPr>
                          <w:drawing>
                            <wp:inline distT="0" distB="0" distL="0" distR="0" wp14:anchorId="231F52AC" wp14:editId="2D81AB08">
                              <wp:extent cx="828675" cy="828675"/>
                              <wp:effectExtent l="0" t="0" r="9525" b="9525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group id="Group 11" o:spid="_x0000_s1028" style="position:absolute;left:6987;width:75533;height:9906" coordsize="75533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5" o:spid="_x0000_s1029" style="position:absolute;left:14192;width:61341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" fillcolor="#1f4d78 [1608]" strokecolor="#1f3763 [1604]" strokeweight="1pt">
                    <v:textbox>
                      <w:txbxContent>
                        <w:p w14:paraId="4AF3D581" w14:textId="77777777" w:rsidR="00AE49FC" w:rsidRPr="00754B71" w:rsidRDefault="00AE49FC" w:rsidP="008A0DAD">
                          <w:pPr>
                            <w:spacing w:after="0" w:line="360" w:lineRule="auto"/>
                            <w:jc w:val="center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</w:pPr>
                          <w:r w:rsidRPr="00754B71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  <w:t>UNIVERSITAS BUMIGORA</w:t>
                          </w:r>
                        </w:p>
                        <w:p w14:paraId="07528F2E" w14:textId="02D42A7A" w:rsidR="00AE49FC" w:rsidRPr="00754B71" w:rsidRDefault="00AE49FC" w:rsidP="008A0DAD">
                          <w:pPr>
                            <w:spacing w:after="0" w:line="360" w:lineRule="auto"/>
                            <w:jc w:val="center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</w:pPr>
                          <w:r w:rsidRPr="00754B71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  <w:t xml:space="preserve">FAKULTAS </w:t>
                          </w:r>
                          <w:r w:rsidR="0056780A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  <w:t>ILMU SOSIAL DAN HUMANIORA</w:t>
                          </w:r>
                        </w:p>
                        <w:p w14:paraId="054B9EF9" w14:textId="77777777" w:rsidR="00AE49FC" w:rsidRPr="00754B71" w:rsidRDefault="00AE49FC" w:rsidP="008A0DAD">
                          <w:pPr>
                            <w:spacing w:after="0" w:line="360" w:lineRule="auto"/>
                            <w:jc w:val="center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</w:pPr>
                          <w:r w:rsidRPr="00754B71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  <w:t>PROGRAM STUDI S1 SASTRA INGGRIS</w:t>
                          </w:r>
                        </w:p>
                        <w:p w14:paraId="53A58874" w14:textId="77777777" w:rsidR="00AE49FC" w:rsidRDefault="00AE49FC" w:rsidP="00AE49FC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8" o:spid="_x0000_s1030" type="#_x0000_t6" style="position:absolute;left:1809;width:12478;height:990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" fillcolor="#1f4d78 [1608]" strokecolor="#1f3763 [1604]" strokeweight="1pt"/>
                  <v:rect id="Rectangle 9" o:spid="_x0000_s1031" style="position:absolute;top:4762;width:18669;height:572;rotation:-25225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" fillcolor="white [3212]" stroked="f" strokeweight="1pt"/>
                </v:group>
              </v:group>
            </w:pict>
          </mc:Fallback>
        </mc:AlternateContent>
      </w:r>
      <w:r w:rsidR="008A0DAD" w:rsidRPr="00BD2EC6">
        <w:softHyphen/>
      </w:r>
    </w:p>
    <w:p w14:paraId="46ADE7B3" w14:textId="6883C217" w:rsidR="00754B71" w:rsidRDefault="00754B71"/>
    <w:p w14:paraId="21B9E930" w14:textId="77777777" w:rsidR="00ED25FF" w:rsidRPr="00BD2EC6" w:rsidRDefault="00ED25FF">
      <w:bookmarkStart w:id="0" w:name="_GoBack"/>
      <w:bookmarkEnd w:id="0"/>
    </w:p>
    <w:p w14:paraId="189EA535" w14:textId="7CD31BEF" w:rsidR="00754B71" w:rsidRPr="00BD2EC6" w:rsidRDefault="00754B71"/>
    <w:p w14:paraId="19349A4E" w14:textId="2CC9FE01" w:rsidR="00754B71" w:rsidRPr="00BD2EC6" w:rsidRDefault="00754B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6"/>
        <w:gridCol w:w="460"/>
        <w:gridCol w:w="1020"/>
        <w:gridCol w:w="1719"/>
        <w:gridCol w:w="2003"/>
        <w:gridCol w:w="2178"/>
        <w:gridCol w:w="2010"/>
      </w:tblGrid>
      <w:tr w:rsidR="00FD5013" w:rsidRPr="00BD2EC6" w14:paraId="5AC52A9C" w14:textId="77777777" w:rsidTr="00EC62DE">
        <w:tc>
          <w:tcPr>
            <w:tcW w:w="13176" w:type="dxa"/>
            <w:gridSpan w:val="7"/>
            <w:shd w:val="clear" w:color="auto" w:fill="002060"/>
          </w:tcPr>
          <w:p w14:paraId="2A6AB597" w14:textId="298B9BA8" w:rsidR="00FD5013" w:rsidRPr="00BD2EC6" w:rsidRDefault="00FD5013" w:rsidP="00493B80">
            <w:pPr>
              <w:jc w:val="center"/>
              <w:rPr>
                <w:rFonts w:ascii="Cambria" w:hAnsi="Cambria"/>
                <w:b/>
              </w:rPr>
            </w:pPr>
            <w:r w:rsidRPr="00BD2EC6">
              <w:rPr>
                <w:rFonts w:ascii="Cambria" w:hAnsi="Cambria"/>
                <w:b/>
              </w:rPr>
              <w:t>RENCANA PEMBELAJARAN SEMESTER</w:t>
            </w:r>
          </w:p>
        </w:tc>
      </w:tr>
      <w:tr w:rsidR="00FD5013" w:rsidRPr="00BD2EC6" w14:paraId="2A93FE8B" w14:textId="77777777" w:rsidTr="00EC62DE">
        <w:tc>
          <w:tcPr>
            <w:tcW w:w="3786" w:type="dxa"/>
            <w:shd w:val="clear" w:color="auto" w:fill="2E74B5" w:themeFill="accent5" w:themeFillShade="BF"/>
          </w:tcPr>
          <w:p w14:paraId="5772108A" w14:textId="54D0F3B0" w:rsidR="00FD5013" w:rsidRPr="00BD2EC6" w:rsidRDefault="00FD5013" w:rsidP="00023B2A">
            <w:pPr>
              <w:jc w:val="center"/>
              <w:rPr>
                <w:rFonts w:ascii="Cambria" w:hAnsi="Cambria"/>
                <w:b/>
              </w:rPr>
            </w:pPr>
            <w:r w:rsidRPr="00BD2EC6">
              <w:rPr>
                <w:rFonts w:ascii="Cambria" w:hAnsi="Cambria"/>
                <w:b/>
              </w:rPr>
              <w:t xml:space="preserve">Mata </w:t>
            </w:r>
            <w:proofErr w:type="spellStart"/>
            <w:r w:rsidRPr="00BD2EC6">
              <w:rPr>
                <w:rFonts w:ascii="Cambria" w:hAnsi="Cambria"/>
                <w:b/>
              </w:rPr>
              <w:t>Kuliah</w:t>
            </w:r>
            <w:proofErr w:type="spellEnd"/>
          </w:p>
        </w:tc>
        <w:tc>
          <w:tcPr>
            <w:tcW w:w="1480" w:type="dxa"/>
            <w:gridSpan w:val="2"/>
            <w:shd w:val="clear" w:color="auto" w:fill="2E74B5" w:themeFill="accent5" w:themeFillShade="BF"/>
          </w:tcPr>
          <w:p w14:paraId="04DA8690" w14:textId="6F02BF4E" w:rsidR="00FD5013" w:rsidRPr="00BD2EC6" w:rsidRDefault="00FD5013" w:rsidP="00023B2A">
            <w:pPr>
              <w:jc w:val="center"/>
              <w:rPr>
                <w:rFonts w:ascii="Cambria" w:hAnsi="Cambria"/>
                <w:b/>
              </w:rPr>
            </w:pPr>
            <w:r w:rsidRPr="00BD2EC6">
              <w:rPr>
                <w:rFonts w:ascii="Cambria" w:hAnsi="Cambria"/>
                <w:b/>
              </w:rPr>
              <w:t>KODE</w:t>
            </w:r>
          </w:p>
        </w:tc>
        <w:tc>
          <w:tcPr>
            <w:tcW w:w="1719" w:type="dxa"/>
            <w:shd w:val="clear" w:color="auto" w:fill="2E74B5" w:themeFill="accent5" w:themeFillShade="BF"/>
          </w:tcPr>
          <w:p w14:paraId="4E6907D8" w14:textId="105FBAC0" w:rsidR="00FD5013" w:rsidRPr="00BD2EC6" w:rsidRDefault="00FD5013" w:rsidP="00023B2A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BD2EC6">
              <w:rPr>
                <w:rFonts w:ascii="Cambria" w:hAnsi="Cambria"/>
                <w:b/>
              </w:rPr>
              <w:t>Rumpun</w:t>
            </w:r>
            <w:proofErr w:type="spellEnd"/>
            <w:r w:rsidRPr="00BD2EC6">
              <w:rPr>
                <w:rFonts w:ascii="Cambria" w:hAnsi="Cambria"/>
                <w:b/>
              </w:rPr>
              <w:t xml:space="preserve"> MK:</w:t>
            </w:r>
          </w:p>
        </w:tc>
        <w:tc>
          <w:tcPr>
            <w:tcW w:w="2003" w:type="dxa"/>
            <w:shd w:val="clear" w:color="auto" w:fill="2E74B5" w:themeFill="accent5" w:themeFillShade="BF"/>
          </w:tcPr>
          <w:p w14:paraId="07B35A21" w14:textId="2883B20F" w:rsidR="00FD5013" w:rsidRPr="00BD2EC6" w:rsidRDefault="00FD5013" w:rsidP="00023B2A">
            <w:pPr>
              <w:jc w:val="center"/>
              <w:rPr>
                <w:rFonts w:ascii="Cambria" w:hAnsi="Cambria"/>
                <w:b/>
              </w:rPr>
            </w:pPr>
            <w:r w:rsidRPr="00BD2EC6">
              <w:rPr>
                <w:rFonts w:ascii="Cambria" w:hAnsi="Cambria"/>
                <w:b/>
              </w:rPr>
              <w:t>BOBOT (</w:t>
            </w:r>
            <w:proofErr w:type="spellStart"/>
            <w:r w:rsidRPr="00BD2EC6">
              <w:rPr>
                <w:rFonts w:ascii="Cambria" w:hAnsi="Cambria"/>
                <w:b/>
              </w:rPr>
              <w:t>sks</w:t>
            </w:r>
            <w:proofErr w:type="spellEnd"/>
            <w:r w:rsidRPr="00BD2EC6">
              <w:rPr>
                <w:rFonts w:ascii="Cambria" w:hAnsi="Cambria"/>
                <w:b/>
              </w:rPr>
              <w:t>):</w:t>
            </w:r>
          </w:p>
        </w:tc>
        <w:tc>
          <w:tcPr>
            <w:tcW w:w="2178" w:type="dxa"/>
            <w:shd w:val="clear" w:color="auto" w:fill="2E74B5" w:themeFill="accent5" w:themeFillShade="BF"/>
          </w:tcPr>
          <w:p w14:paraId="30A9AE8F" w14:textId="196634C0" w:rsidR="00FD5013" w:rsidRPr="00BD2EC6" w:rsidRDefault="00FD5013" w:rsidP="00023B2A">
            <w:pPr>
              <w:jc w:val="center"/>
              <w:rPr>
                <w:rFonts w:ascii="Cambria" w:hAnsi="Cambria"/>
                <w:b/>
              </w:rPr>
            </w:pPr>
            <w:r w:rsidRPr="00BD2EC6">
              <w:rPr>
                <w:rFonts w:ascii="Cambria" w:hAnsi="Cambria"/>
                <w:b/>
              </w:rPr>
              <w:t>SEMESTER</w:t>
            </w:r>
          </w:p>
        </w:tc>
        <w:tc>
          <w:tcPr>
            <w:tcW w:w="2010" w:type="dxa"/>
            <w:shd w:val="clear" w:color="auto" w:fill="2E74B5" w:themeFill="accent5" w:themeFillShade="BF"/>
          </w:tcPr>
          <w:p w14:paraId="0695596A" w14:textId="65DED54C" w:rsidR="00FD5013" w:rsidRPr="00BD2EC6" w:rsidRDefault="00FD5013" w:rsidP="00023B2A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BD2EC6">
              <w:rPr>
                <w:rFonts w:ascii="Cambria" w:hAnsi="Cambria"/>
                <w:b/>
              </w:rPr>
              <w:t>Tgl</w:t>
            </w:r>
            <w:proofErr w:type="spellEnd"/>
            <w:r w:rsidRPr="00BD2EC6">
              <w:rPr>
                <w:rFonts w:ascii="Cambria" w:hAnsi="Cambria"/>
                <w:b/>
              </w:rPr>
              <w:t xml:space="preserve"> </w:t>
            </w:r>
            <w:proofErr w:type="spellStart"/>
            <w:r w:rsidRPr="00BD2EC6">
              <w:rPr>
                <w:rFonts w:ascii="Cambria" w:hAnsi="Cambria"/>
                <w:b/>
              </w:rPr>
              <w:t>Penyusunan</w:t>
            </w:r>
            <w:proofErr w:type="spellEnd"/>
          </w:p>
        </w:tc>
      </w:tr>
      <w:tr w:rsidR="00507B6F" w:rsidRPr="00BD2EC6" w14:paraId="5E918528" w14:textId="77777777" w:rsidTr="00EC62DE">
        <w:trPr>
          <w:trHeight w:val="710"/>
        </w:trPr>
        <w:tc>
          <w:tcPr>
            <w:tcW w:w="3786" w:type="dxa"/>
          </w:tcPr>
          <w:p w14:paraId="41CB1A78" w14:textId="1804B0A1" w:rsidR="00507B6F" w:rsidRPr="00BD2EC6" w:rsidRDefault="00B46CB2" w:rsidP="00023B2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Writing 3</w:t>
            </w:r>
            <w:r w:rsidR="00262524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480" w:type="dxa"/>
            <w:gridSpan w:val="2"/>
            <w:vAlign w:val="center"/>
          </w:tcPr>
          <w:p w14:paraId="24420E33" w14:textId="7D1DCC3B" w:rsidR="00507B6F" w:rsidRPr="00BD2EC6" w:rsidRDefault="00507B6F" w:rsidP="00507B6F">
            <w:pPr>
              <w:rPr>
                <w:rFonts w:ascii="Cambria" w:hAnsi="Cambria"/>
              </w:rPr>
            </w:pPr>
          </w:p>
        </w:tc>
        <w:tc>
          <w:tcPr>
            <w:tcW w:w="1719" w:type="dxa"/>
          </w:tcPr>
          <w:p w14:paraId="15277772" w14:textId="5260DC88" w:rsidR="00507B6F" w:rsidRPr="00BD2EC6" w:rsidRDefault="00507B6F" w:rsidP="00507B6F">
            <w:pPr>
              <w:rPr>
                <w:rFonts w:ascii="Cambria" w:hAnsi="Cambria"/>
              </w:rPr>
            </w:pPr>
            <w:r w:rsidRPr="00BD2EC6">
              <w:rPr>
                <w:rFonts w:ascii="Cambria" w:hAnsi="Cambria"/>
              </w:rPr>
              <w:t xml:space="preserve">Mata </w:t>
            </w:r>
            <w:proofErr w:type="spellStart"/>
            <w:r w:rsidRPr="00BD2EC6">
              <w:rPr>
                <w:rFonts w:ascii="Cambria" w:hAnsi="Cambria"/>
              </w:rPr>
              <w:t>Kuliah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Wajib</w:t>
            </w:r>
            <w:proofErr w:type="spellEnd"/>
          </w:p>
        </w:tc>
        <w:tc>
          <w:tcPr>
            <w:tcW w:w="2003" w:type="dxa"/>
          </w:tcPr>
          <w:p w14:paraId="6C67C6E1" w14:textId="3A3E9D20" w:rsidR="00507B6F" w:rsidRPr="00BD2EC6" w:rsidRDefault="00507B6F" w:rsidP="00507B6F">
            <w:pPr>
              <w:jc w:val="center"/>
              <w:rPr>
                <w:rFonts w:ascii="Cambria" w:hAnsi="Cambria"/>
              </w:rPr>
            </w:pPr>
            <w:r w:rsidRPr="00BD2EC6">
              <w:rPr>
                <w:rFonts w:ascii="Cambria" w:hAnsi="Cambria"/>
              </w:rPr>
              <w:t>2</w:t>
            </w:r>
          </w:p>
        </w:tc>
        <w:tc>
          <w:tcPr>
            <w:tcW w:w="2178" w:type="dxa"/>
          </w:tcPr>
          <w:p w14:paraId="58ECCAA8" w14:textId="78F36C20" w:rsidR="00507B6F" w:rsidRPr="00BD2EC6" w:rsidRDefault="00EC62DE" w:rsidP="00507B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IV</w:t>
            </w:r>
          </w:p>
        </w:tc>
        <w:tc>
          <w:tcPr>
            <w:tcW w:w="2010" w:type="dxa"/>
          </w:tcPr>
          <w:p w14:paraId="6445A32B" w14:textId="789A77A4" w:rsidR="00507B6F" w:rsidRPr="00BD2EC6" w:rsidRDefault="00507B6F" w:rsidP="00507B6F">
            <w:pPr>
              <w:rPr>
                <w:rFonts w:ascii="Cambria" w:hAnsi="Cambria"/>
              </w:rPr>
            </w:pPr>
            <w:r w:rsidRPr="00BD2EC6">
              <w:rPr>
                <w:rFonts w:ascii="Cambria" w:hAnsi="Cambria"/>
              </w:rPr>
              <w:t>15 April 2019</w:t>
            </w:r>
          </w:p>
        </w:tc>
      </w:tr>
      <w:tr w:rsidR="00507B6F" w:rsidRPr="00BD2EC6" w14:paraId="022585FF" w14:textId="77777777" w:rsidTr="00EC62DE">
        <w:tc>
          <w:tcPr>
            <w:tcW w:w="3786" w:type="dxa"/>
            <w:vMerge w:val="restart"/>
            <w:vAlign w:val="center"/>
          </w:tcPr>
          <w:p w14:paraId="0ABD71CF" w14:textId="67802596" w:rsidR="00507B6F" w:rsidRPr="00BD2EC6" w:rsidRDefault="00507B6F" w:rsidP="00023B2A">
            <w:pPr>
              <w:jc w:val="center"/>
              <w:rPr>
                <w:rFonts w:ascii="Cambria" w:hAnsi="Cambria"/>
                <w:b/>
              </w:rPr>
            </w:pPr>
            <w:r w:rsidRPr="00BD2EC6">
              <w:rPr>
                <w:rFonts w:ascii="Cambria" w:hAnsi="Cambria"/>
                <w:b/>
              </w:rPr>
              <w:t>OTORISASI</w:t>
            </w:r>
          </w:p>
        </w:tc>
        <w:tc>
          <w:tcPr>
            <w:tcW w:w="3199" w:type="dxa"/>
            <w:gridSpan w:val="3"/>
            <w:shd w:val="clear" w:color="auto" w:fill="2E74B5" w:themeFill="accent5" w:themeFillShade="BF"/>
          </w:tcPr>
          <w:p w14:paraId="76467001" w14:textId="27C34F14" w:rsidR="00507B6F" w:rsidRPr="00BD2EC6" w:rsidRDefault="00507B6F" w:rsidP="00507B6F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BD2EC6">
              <w:rPr>
                <w:rFonts w:ascii="Cambria" w:hAnsi="Cambria"/>
                <w:b/>
              </w:rPr>
              <w:t>Dosen</w:t>
            </w:r>
            <w:proofErr w:type="spellEnd"/>
            <w:r w:rsidRPr="00BD2EC6">
              <w:rPr>
                <w:rFonts w:ascii="Cambria" w:hAnsi="Cambria"/>
                <w:b/>
              </w:rPr>
              <w:t xml:space="preserve"> </w:t>
            </w:r>
            <w:proofErr w:type="spellStart"/>
            <w:r w:rsidRPr="00BD2EC6">
              <w:rPr>
                <w:rFonts w:ascii="Cambria" w:hAnsi="Cambria"/>
                <w:b/>
              </w:rPr>
              <w:t>Pengembang</w:t>
            </w:r>
            <w:proofErr w:type="spellEnd"/>
            <w:r w:rsidRPr="00BD2EC6">
              <w:rPr>
                <w:rFonts w:ascii="Cambria" w:hAnsi="Cambria"/>
                <w:b/>
              </w:rPr>
              <w:t xml:space="preserve"> RPS</w:t>
            </w:r>
          </w:p>
        </w:tc>
        <w:tc>
          <w:tcPr>
            <w:tcW w:w="4181" w:type="dxa"/>
            <w:gridSpan w:val="2"/>
            <w:shd w:val="clear" w:color="auto" w:fill="2E74B5" w:themeFill="accent5" w:themeFillShade="BF"/>
          </w:tcPr>
          <w:p w14:paraId="7A83CFEA" w14:textId="39C25429" w:rsidR="00507B6F" w:rsidRPr="00BD2EC6" w:rsidRDefault="00507B6F" w:rsidP="00507B6F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BD2EC6">
              <w:rPr>
                <w:rFonts w:ascii="Cambria" w:hAnsi="Cambria"/>
                <w:b/>
              </w:rPr>
              <w:t>Koordinator</w:t>
            </w:r>
            <w:proofErr w:type="spellEnd"/>
            <w:r w:rsidRPr="00BD2EC6">
              <w:rPr>
                <w:rFonts w:ascii="Cambria" w:hAnsi="Cambria"/>
                <w:b/>
              </w:rPr>
              <w:t xml:space="preserve"> RMK</w:t>
            </w:r>
          </w:p>
        </w:tc>
        <w:tc>
          <w:tcPr>
            <w:tcW w:w="2010" w:type="dxa"/>
            <w:shd w:val="clear" w:color="auto" w:fill="2E74B5" w:themeFill="accent5" w:themeFillShade="BF"/>
          </w:tcPr>
          <w:p w14:paraId="59B14EB6" w14:textId="6242A445" w:rsidR="00507B6F" w:rsidRPr="00BD2EC6" w:rsidRDefault="00507B6F" w:rsidP="00507B6F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BD2EC6">
              <w:rPr>
                <w:rFonts w:ascii="Cambria" w:hAnsi="Cambria"/>
                <w:b/>
              </w:rPr>
              <w:t>Kaprodi</w:t>
            </w:r>
            <w:proofErr w:type="spellEnd"/>
          </w:p>
        </w:tc>
      </w:tr>
      <w:tr w:rsidR="00507B6F" w:rsidRPr="00BD2EC6" w14:paraId="1DDAFE76" w14:textId="77777777" w:rsidTr="00EC62DE">
        <w:tc>
          <w:tcPr>
            <w:tcW w:w="3786" w:type="dxa"/>
            <w:vMerge/>
          </w:tcPr>
          <w:p w14:paraId="11B14D74" w14:textId="77777777" w:rsidR="00507B6F" w:rsidRPr="00BD2EC6" w:rsidRDefault="00507B6F" w:rsidP="00507B6F">
            <w:pPr>
              <w:rPr>
                <w:rFonts w:ascii="Cambria" w:hAnsi="Cambria"/>
                <w:b/>
              </w:rPr>
            </w:pPr>
          </w:p>
        </w:tc>
        <w:tc>
          <w:tcPr>
            <w:tcW w:w="3199" w:type="dxa"/>
            <w:gridSpan w:val="3"/>
            <w:tcBorders>
              <w:bottom w:val="single" w:sz="4" w:space="0" w:color="auto"/>
            </w:tcBorders>
          </w:tcPr>
          <w:p w14:paraId="2E6DECCD" w14:textId="77777777" w:rsidR="00507B6F" w:rsidRPr="00BD2EC6" w:rsidRDefault="00507B6F" w:rsidP="00507B6F">
            <w:pPr>
              <w:jc w:val="center"/>
              <w:rPr>
                <w:rFonts w:ascii="Cambria" w:hAnsi="Cambria"/>
              </w:rPr>
            </w:pPr>
          </w:p>
          <w:p w14:paraId="37B0A120" w14:textId="77777777" w:rsidR="00D1209F" w:rsidRPr="00BD2EC6" w:rsidRDefault="00D1209F" w:rsidP="00507B6F">
            <w:pPr>
              <w:jc w:val="center"/>
              <w:rPr>
                <w:rFonts w:ascii="Cambria" w:hAnsi="Cambria"/>
              </w:rPr>
            </w:pPr>
          </w:p>
          <w:p w14:paraId="1F631886" w14:textId="77777777" w:rsidR="00D1209F" w:rsidRPr="00BD2EC6" w:rsidRDefault="00D1209F" w:rsidP="00507B6F">
            <w:pPr>
              <w:jc w:val="center"/>
              <w:rPr>
                <w:rFonts w:ascii="Cambria" w:hAnsi="Cambria"/>
              </w:rPr>
            </w:pPr>
          </w:p>
          <w:p w14:paraId="25CB3AD6" w14:textId="0E22174E" w:rsidR="00507B6F" w:rsidRPr="00BD2EC6" w:rsidRDefault="00B23F37" w:rsidP="00D1209F">
            <w:pPr>
              <w:jc w:val="center"/>
              <w:rPr>
                <w:rFonts w:ascii="Cambria" w:hAnsi="Cambria"/>
              </w:rPr>
            </w:pPr>
            <w:proofErr w:type="spellStart"/>
            <w:r w:rsidRPr="00BD2EC6">
              <w:rPr>
                <w:rFonts w:ascii="Cambria" w:hAnsi="Cambria"/>
              </w:rPr>
              <w:t>Lalu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Apin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Suagari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Lansat</w:t>
            </w:r>
            <w:proofErr w:type="spellEnd"/>
            <w:r w:rsidRPr="00BD2EC6">
              <w:rPr>
                <w:rFonts w:ascii="Cambria" w:hAnsi="Cambria"/>
              </w:rPr>
              <w:t xml:space="preserve">, </w:t>
            </w:r>
            <w:proofErr w:type="spellStart"/>
            <w:r w:rsidRPr="00BD2EC6">
              <w:rPr>
                <w:rFonts w:ascii="Cambria" w:hAnsi="Cambria"/>
              </w:rPr>
              <w:t>M,Pd</w:t>
            </w:r>
            <w:proofErr w:type="spellEnd"/>
            <w:r w:rsidRPr="00BD2EC6">
              <w:rPr>
                <w:rFonts w:ascii="Cambria" w:hAnsi="Cambria"/>
              </w:rPr>
              <w:t>.</w:t>
            </w:r>
          </w:p>
        </w:tc>
        <w:tc>
          <w:tcPr>
            <w:tcW w:w="4181" w:type="dxa"/>
            <w:gridSpan w:val="2"/>
            <w:tcBorders>
              <w:bottom w:val="single" w:sz="4" w:space="0" w:color="auto"/>
            </w:tcBorders>
          </w:tcPr>
          <w:p w14:paraId="114D52C3" w14:textId="088AC648" w:rsidR="00507B6F" w:rsidRPr="00BD2EC6" w:rsidRDefault="00507B6F" w:rsidP="00507B6F">
            <w:pPr>
              <w:jc w:val="center"/>
              <w:rPr>
                <w:rFonts w:ascii="Cambria" w:hAnsi="Cambria"/>
              </w:rPr>
            </w:pPr>
            <w:proofErr w:type="spellStart"/>
            <w:r w:rsidRPr="00BD2EC6">
              <w:rPr>
                <w:rFonts w:ascii="Cambria" w:hAnsi="Cambria"/>
              </w:rPr>
              <w:t>Tanda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Tangan</w:t>
            </w:r>
            <w:proofErr w:type="spellEnd"/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32C72B75" w14:textId="4EE57E24" w:rsidR="00507B6F" w:rsidRPr="00BD2EC6" w:rsidRDefault="00507B6F" w:rsidP="00507B6F">
            <w:pPr>
              <w:jc w:val="center"/>
              <w:rPr>
                <w:rFonts w:ascii="Cambria" w:hAnsi="Cambria"/>
              </w:rPr>
            </w:pPr>
            <w:proofErr w:type="spellStart"/>
            <w:r w:rsidRPr="00BD2EC6">
              <w:rPr>
                <w:rFonts w:ascii="Cambria" w:hAnsi="Cambria"/>
              </w:rPr>
              <w:t>Tanda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Tangan</w:t>
            </w:r>
            <w:proofErr w:type="spellEnd"/>
          </w:p>
        </w:tc>
      </w:tr>
      <w:tr w:rsidR="00507B6F" w:rsidRPr="00BD2EC6" w14:paraId="36913BF3" w14:textId="77777777" w:rsidTr="00EC62DE">
        <w:tc>
          <w:tcPr>
            <w:tcW w:w="3786" w:type="dxa"/>
            <w:vMerge w:val="restart"/>
            <w:vAlign w:val="center"/>
          </w:tcPr>
          <w:p w14:paraId="2ACB433A" w14:textId="5E1103F1" w:rsidR="00507B6F" w:rsidRPr="00BD2EC6" w:rsidRDefault="00507B6F" w:rsidP="00023B2A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BD2EC6">
              <w:rPr>
                <w:rFonts w:ascii="Cambria" w:hAnsi="Cambria"/>
                <w:b/>
              </w:rPr>
              <w:t>Capaian</w:t>
            </w:r>
            <w:proofErr w:type="spellEnd"/>
            <w:r w:rsidRPr="00BD2EC6">
              <w:rPr>
                <w:rFonts w:ascii="Cambria" w:hAnsi="Cambria"/>
                <w:b/>
              </w:rPr>
              <w:t xml:space="preserve"> </w:t>
            </w:r>
            <w:proofErr w:type="spellStart"/>
            <w:r w:rsidRPr="00BD2EC6">
              <w:rPr>
                <w:rFonts w:ascii="Cambria" w:hAnsi="Cambria"/>
                <w:b/>
              </w:rPr>
              <w:t>Pembelajaran</w:t>
            </w:r>
            <w:proofErr w:type="spellEnd"/>
            <w:r w:rsidRPr="00BD2EC6">
              <w:rPr>
                <w:rFonts w:ascii="Cambria" w:hAnsi="Cambria"/>
                <w:b/>
              </w:rPr>
              <w:t xml:space="preserve"> (CP)</w:t>
            </w:r>
          </w:p>
        </w:tc>
        <w:tc>
          <w:tcPr>
            <w:tcW w:w="93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5" w:themeFillShade="BF"/>
          </w:tcPr>
          <w:p w14:paraId="130EB70D" w14:textId="4AF97E06" w:rsidR="00507B6F" w:rsidRPr="00BD2EC6" w:rsidRDefault="00507B6F" w:rsidP="00507B6F">
            <w:pPr>
              <w:rPr>
                <w:rFonts w:ascii="Cambria" w:hAnsi="Cambria"/>
                <w:b/>
              </w:rPr>
            </w:pPr>
            <w:r w:rsidRPr="00BD2EC6">
              <w:rPr>
                <w:rFonts w:ascii="Cambria" w:hAnsi="Cambria"/>
                <w:b/>
              </w:rPr>
              <w:t>CPL-PRODI</w:t>
            </w:r>
          </w:p>
        </w:tc>
      </w:tr>
      <w:tr w:rsidR="00507B6F" w:rsidRPr="00BD2EC6" w14:paraId="471A3CD4" w14:textId="77777777" w:rsidTr="00EC62DE">
        <w:tc>
          <w:tcPr>
            <w:tcW w:w="3786" w:type="dxa"/>
            <w:vMerge/>
          </w:tcPr>
          <w:p w14:paraId="5063295F" w14:textId="77777777" w:rsidR="00507B6F" w:rsidRPr="00BD2EC6" w:rsidRDefault="00507B6F" w:rsidP="00507B6F">
            <w:pPr>
              <w:rPr>
                <w:rFonts w:ascii="Cambria" w:hAnsi="Cambria"/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</w:tcPr>
          <w:p w14:paraId="0736EFBE" w14:textId="70F9CBA4" w:rsidR="00507B6F" w:rsidRPr="00BD2EC6" w:rsidRDefault="008F3F4F" w:rsidP="00507B6F">
            <w:pPr>
              <w:jc w:val="center"/>
              <w:rPr>
                <w:rFonts w:ascii="Cambria" w:hAnsi="Cambria"/>
              </w:rPr>
            </w:pPr>
            <w:r w:rsidRPr="00BD2EC6">
              <w:rPr>
                <w:rFonts w:ascii="Cambria" w:hAnsi="Cambria"/>
              </w:rPr>
              <w:t>1</w:t>
            </w:r>
          </w:p>
        </w:tc>
        <w:tc>
          <w:tcPr>
            <w:tcW w:w="7910" w:type="dxa"/>
            <w:gridSpan w:val="4"/>
            <w:tcBorders>
              <w:top w:val="single" w:sz="4" w:space="0" w:color="auto"/>
            </w:tcBorders>
          </w:tcPr>
          <w:p w14:paraId="283652FB" w14:textId="2A394C7C" w:rsidR="00507B6F" w:rsidRPr="00BD2EC6" w:rsidRDefault="008F3F4F" w:rsidP="00507B6F">
            <w:pPr>
              <w:rPr>
                <w:rFonts w:ascii="Cambria" w:hAnsi="Cambria"/>
              </w:rPr>
            </w:pPr>
            <w:proofErr w:type="spellStart"/>
            <w:r w:rsidRPr="00BD2EC6">
              <w:rPr>
                <w:rFonts w:ascii="Cambria" w:hAnsi="Cambria"/>
              </w:rPr>
              <w:t>Mampu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mengelaborasi</w:t>
            </w:r>
            <w:proofErr w:type="spellEnd"/>
            <w:r w:rsidRPr="00BD2EC6">
              <w:rPr>
                <w:rFonts w:ascii="Cambria" w:hAnsi="Cambria"/>
              </w:rPr>
              <w:t xml:space="preserve"> dan </w:t>
            </w:r>
            <w:proofErr w:type="spellStart"/>
            <w:r w:rsidRPr="00BD2EC6">
              <w:rPr>
                <w:rFonts w:ascii="Cambria" w:hAnsi="Cambria"/>
              </w:rPr>
              <w:t>mengembangkan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konsep-konsep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teoritis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dalam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ilmu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bahasa</w:t>
            </w:r>
            <w:proofErr w:type="spellEnd"/>
            <w:r w:rsidRPr="00BD2EC6">
              <w:rPr>
                <w:rFonts w:ascii="Cambria" w:hAnsi="Cambria"/>
              </w:rPr>
              <w:t xml:space="preserve"> dan sastra</w:t>
            </w:r>
            <w:r w:rsidR="00186320" w:rsidRPr="00BD2EC6">
              <w:rPr>
                <w:rFonts w:ascii="Cambria" w:hAnsi="Cambria"/>
              </w:rPr>
              <w:t>.</w:t>
            </w:r>
          </w:p>
        </w:tc>
      </w:tr>
      <w:tr w:rsidR="00507B6F" w:rsidRPr="00BD2EC6" w14:paraId="0EB82794" w14:textId="77777777" w:rsidTr="00EC62DE">
        <w:tc>
          <w:tcPr>
            <w:tcW w:w="3786" w:type="dxa"/>
            <w:vMerge/>
          </w:tcPr>
          <w:p w14:paraId="56C048F2" w14:textId="77777777" w:rsidR="00507B6F" w:rsidRPr="00BD2EC6" w:rsidRDefault="00507B6F" w:rsidP="00507B6F">
            <w:pPr>
              <w:rPr>
                <w:rFonts w:ascii="Cambria" w:hAnsi="Cambria"/>
                <w:b/>
              </w:rPr>
            </w:pPr>
          </w:p>
        </w:tc>
        <w:tc>
          <w:tcPr>
            <w:tcW w:w="1480" w:type="dxa"/>
            <w:gridSpan w:val="2"/>
          </w:tcPr>
          <w:p w14:paraId="29BB484D" w14:textId="36E51869" w:rsidR="00507B6F" w:rsidRPr="00BD2EC6" w:rsidRDefault="008F3F4F" w:rsidP="00507B6F">
            <w:pPr>
              <w:jc w:val="center"/>
              <w:rPr>
                <w:rFonts w:ascii="Cambria" w:hAnsi="Cambria"/>
              </w:rPr>
            </w:pPr>
            <w:r w:rsidRPr="00BD2EC6">
              <w:rPr>
                <w:rFonts w:ascii="Cambria" w:hAnsi="Cambria"/>
              </w:rPr>
              <w:t>2</w:t>
            </w:r>
          </w:p>
        </w:tc>
        <w:tc>
          <w:tcPr>
            <w:tcW w:w="7910" w:type="dxa"/>
            <w:gridSpan w:val="4"/>
          </w:tcPr>
          <w:p w14:paraId="1D4582D0" w14:textId="3BC5B18D" w:rsidR="00507B6F" w:rsidRPr="00BD2EC6" w:rsidRDefault="008F3F4F" w:rsidP="00507B6F">
            <w:pPr>
              <w:rPr>
                <w:rFonts w:ascii="Cambria" w:hAnsi="Cambria"/>
              </w:rPr>
            </w:pPr>
            <w:proofErr w:type="spellStart"/>
            <w:r w:rsidRPr="00BD2EC6">
              <w:rPr>
                <w:rFonts w:ascii="Cambria" w:hAnsi="Cambria"/>
              </w:rPr>
              <w:t>Mampu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mengaplikasikan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bidang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keahliannya</w:t>
            </w:r>
            <w:proofErr w:type="spellEnd"/>
            <w:r w:rsidRPr="00BD2EC6">
              <w:rPr>
                <w:rFonts w:ascii="Cambria" w:hAnsi="Cambria"/>
              </w:rPr>
              <w:t xml:space="preserve"> dan </w:t>
            </w:r>
            <w:proofErr w:type="spellStart"/>
            <w:r w:rsidRPr="00BD2EC6">
              <w:rPr>
                <w:rFonts w:ascii="Cambria" w:hAnsi="Cambria"/>
              </w:rPr>
              <w:t>memanfaatkan</w:t>
            </w:r>
            <w:proofErr w:type="spellEnd"/>
            <w:r w:rsidRPr="00BD2EC6">
              <w:rPr>
                <w:rFonts w:ascii="Cambria" w:hAnsi="Cambria"/>
              </w:rPr>
              <w:t xml:space="preserve"> IPTEKS pada </w:t>
            </w:r>
            <w:proofErr w:type="spellStart"/>
            <w:r w:rsidRPr="00BD2EC6">
              <w:rPr>
                <w:rFonts w:ascii="Cambria" w:hAnsi="Cambria"/>
              </w:rPr>
              <w:t>bidangnya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dalam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penyelesaian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masalah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serta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mampu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beradaptasi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terhadap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situasi</w:t>
            </w:r>
            <w:proofErr w:type="spellEnd"/>
            <w:r w:rsidRPr="00BD2EC6">
              <w:rPr>
                <w:rFonts w:ascii="Cambria" w:hAnsi="Cambria"/>
              </w:rPr>
              <w:t xml:space="preserve"> yang </w:t>
            </w:r>
            <w:proofErr w:type="spellStart"/>
            <w:r w:rsidRPr="00BD2EC6">
              <w:rPr>
                <w:rFonts w:ascii="Cambria" w:hAnsi="Cambria"/>
              </w:rPr>
              <w:t>dihadapi</w:t>
            </w:r>
            <w:proofErr w:type="spellEnd"/>
            <w:r w:rsidR="00186320" w:rsidRPr="00BD2EC6">
              <w:rPr>
                <w:rFonts w:ascii="Cambria" w:hAnsi="Cambria"/>
              </w:rPr>
              <w:t>.</w:t>
            </w:r>
          </w:p>
        </w:tc>
      </w:tr>
      <w:tr w:rsidR="00507B6F" w:rsidRPr="00BD2EC6" w14:paraId="4D054B5D" w14:textId="77777777" w:rsidTr="00EC62DE">
        <w:tc>
          <w:tcPr>
            <w:tcW w:w="3786" w:type="dxa"/>
            <w:vMerge/>
          </w:tcPr>
          <w:p w14:paraId="13D64FD4" w14:textId="77777777" w:rsidR="00507B6F" w:rsidRPr="00BD2EC6" w:rsidRDefault="00507B6F" w:rsidP="00507B6F">
            <w:pPr>
              <w:rPr>
                <w:rFonts w:ascii="Cambria" w:hAnsi="Cambria"/>
                <w:b/>
              </w:rPr>
            </w:pPr>
          </w:p>
        </w:tc>
        <w:tc>
          <w:tcPr>
            <w:tcW w:w="1480" w:type="dxa"/>
            <w:gridSpan w:val="2"/>
          </w:tcPr>
          <w:p w14:paraId="1FC1420C" w14:textId="574B1157" w:rsidR="00507B6F" w:rsidRPr="00BD2EC6" w:rsidRDefault="008F3F4F" w:rsidP="00507B6F">
            <w:pPr>
              <w:jc w:val="center"/>
              <w:rPr>
                <w:rFonts w:ascii="Cambria" w:hAnsi="Cambria"/>
              </w:rPr>
            </w:pPr>
            <w:r w:rsidRPr="00BD2EC6">
              <w:rPr>
                <w:rFonts w:ascii="Cambria" w:hAnsi="Cambria"/>
              </w:rPr>
              <w:t>3</w:t>
            </w:r>
          </w:p>
        </w:tc>
        <w:tc>
          <w:tcPr>
            <w:tcW w:w="7910" w:type="dxa"/>
            <w:gridSpan w:val="4"/>
          </w:tcPr>
          <w:p w14:paraId="0F65BCB6" w14:textId="29B76757" w:rsidR="00507B6F" w:rsidRPr="00BD2EC6" w:rsidRDefault="008F3F4F" w:rsidP="00507B6F">
            <w:pPr>
              <w:rPr>
                <w:rFonts w:ascii="Cambria" w:hAnsi="Cambria"/>
              </w:rPr>
            </w:pPr>
            <w:proofErr w:type="spellStart"/>
            <w:r w:rsidRPr="00BD2EC6">
              <w:rPr>
                <w:rFonts w:ascii="Cambria" w:hAnsi="Cambria"/>
              </w:rPr>
              <w:t>Mampu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menerapkan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konsep-konsep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filosofi</w:t>
            </w:r>
            <w:proofErr w:type="spellEnd"/>
            <w:r w:rsidRPr="00BD2EC6">
              <w:rPr>
                <w:rFonts w:ascii="Cambria" w:hAnsi="Cambria"/>
              </w:rPr>
              <w:t xml:space="preserve"> paradigmatic, </w:t>
            </w:r>
            <w:proofErr w:type="spellStart"/>
            <w:r w:rsidRPr="00BD2EC6">
              <w:rPr>
                <w:rFonts w:ascii="Cambria" w:hAnsi="Cambria"/>
              </w:rPr>
              <w:t>teoritis</w:t>
            </w:r>
            <w:proofErr w:type="spellEnd"/>
            <w:r w:rsidRPr="00BD2EC6">
              <w:rPr>
                <w:rFonts w:ascii="Cambria" w:hAnsi="Cambria"/>
              </w:rPr>
              <w:t xml:space="preserve">, dan </w:t>
            </w:r>
            <w:proofErr w:type="spellStart"/>
            <w:r w:rsidRPr="00BD2EC6">
              <w:rPr>
                <w:rFonts w:ascii="Cambria" w:hAnsi="Cambria"/>
              </w:rPr>
              <w:t>metodologis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ilmu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bahasa</w:t>
            </w:r>
            <w:proofErr w:type="spellEnd"/>
            <w:r w:rsidRPr="00BD2EC6">
              <w:rPr>
                <w:rFonts w:ascii="Cambria" w:hAnsi="Cambria"/>
              </w:rPr>
              <w:t xml:space="preserve"> dan sastra </w:t>
            </w:r>
            <w:proofErr w:type="spellStart"/>
            <w:r w:rsidRPr="00BD2EC6">
              <w:rPr>
                <w:rFonts w:ascii="Cambria" w:hAnsi="Cambria"/>
              </w:rPr>
              <w:t>dalam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meningkatkan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kinerja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="00A94CAB" w:rsidRPr="00BD2EC6">
              <w:rPr>
                <w:rFonts w:ascii="Cambria" w:hAnsi="Cambria"/>
              </w:rPr>
              <w:t>profes</w:t>
            </w:r>
            <w:r w:rsidRPr="00BD2EC6">
              <w:rPr>
                <w:rFonts w:ascii="Cambria" w:hAnsi="Cambria"/>
              </w:rPr>
              <w:t>ional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sehingga</w:t>
            </w:r>
            <w:proofErr w:type="spellEnd"/>
            <w:r w:rsidR="00376B32" w:rsidRPr="00BD2EC6">
              <w:rPr>
                <w:rFonts w:ascii="Cambria" w:hAnsi="Cambria"/>
              </w:rPr>
              <w:t xml:space="preserve"> </w:t>
            </w:r>
            <w:proofErr w:type="spellStart"/>
            <w:r w:rsidR="00376B32" w:rsidRPr="00BD2EC6">
              <w:rPr>
                <w:rFonts w:ascii="Cambria" w:hAnsi="Cambria"/>
              </w:rPr>
              <w:t>dihasilkan</w:t>
            </w:r>
            <w:proofErr w:type="spellEnd"/>
            <w:r w:rsidR="00376B32" w:rsidRPr="00BD2EC6">
              <w:rPr>
                <w:rFonts w:ascii="Cambria" w:hAnsi="Cambria"/>
              </w:rPr>
              <w:t xml:space="preserve"> </w:t>
            </w:r>
            <w:proofErr w:type="spellStart"/>
            <w:r w:rsidR="00376B32" w:rsidRPr="00BD2EC6">
              <w:rPr>
                <w:rFonts w:ascii="Cambria" w:hAnsi="Cambria"/>
              </w:rPr>
              <w:t>ka</w:t>
            </w:r>
            <w:r w:rsidR="00186320" w:rsidRPr="00BD2EC6">
              <w:rPr>
                <w:rFonts w:ascii="Cambria" w:hAnsi="Cambria"/>
              </w:rPr>
              <w:t>rya</w:t>
            </w:r>
            <w:proofErr w:type="spellEnd"/>
            <w:r w:rsidR="00186320" w:rsidRPr="00BD2EC6">
              <w:rPr>
                <w:rFonts w:ascii="Cambria" w:hAnsi="Cambria"/>
              </w:rPr>
              <w:t xml:space="preserve"> yang </w:t>
            </w:r>
            <w:proofErr w:type="spellStart"/>
            <w:r w:rsidR="00186320" w:rsidRPr="00BD2EC6">
              <w:rPr>
                <w:rFonts w:ascii="Cambria" w:hAnsi="Cambria"/>
              </w:rPr>
              <w:t>kreatif</w:t>
            </w:r>
            <w:proofErr w:type="spellEnd"/>
            <w:r w:rsidR="00186320" w:rsidRPr="00BD2EC6">
              <w:rPr>
                <w:rFonts w:ascii="Cambria" w:hAnsi="Cambria"/>
              </w:rPr>
              <w:t xml:space="preserve">, </w:t>
            </w:r>
            <w:proofErr w:type="spellStart"/>
            <w:r w:rsidR="00186320" w:rsidRPr="00BD2EC6">
              <w:rPr>
                <w:rFonts w:ascii="Cambria" w:hAnsi="Cambria"/>
              </w:rPr>
              <w:t>orisinil</w:t>
            </w:r>
            <w:proofErr w:type="spellEnd"/>
            <w:r w:rsidR="00186320" w:rsidRPr="00BD2EC6">
              <w:rPr>
                <w:rFonts w:ascii="Cambria" w:hAnsi="Cambria"/>
              </w:rPr>
              <w:t xml:space="preserve">, dan </w:t>
            </w:r>
            <w:proofErr w:type="spellStart"/>
            <w:r w:rsidR="00186320" w:rsidRPr="00BD2EC6">
              <w:rPr>
                <w:rFonts w:ascii="Cambria" w:hAnsi="Cambria"/>
              </w:rPr>
              <w:t>teruji</w:t>
            </w:r>
            <w:proofErr w:type="spellEnd"/>
            <w:r w:rsidR="00186320" w:rsidRPr="00BD2EC6">
              <w:rPr>
                <w:rFonts w:ascii="Cambria" w:hAnsi="Cambria"/>
              </w:rPr>
              <w:t>.</w:t>
            </w:r>
          </w:p>
        </w:tc>
      </w:tr>
      <w:tr w:rsidR="00507B6F" w:rsidRPr="00BD2EC6" w14:paraId="480940A6" w14:textId="77777777" w:rsidTr="00EC62DE">
        <w:tc>
          <w:tcPr>
            <w:tcW w:w="3786" w:type="dxa"/>
            <w:vMerge/>
          </w:tcPr>
          <w:p w14:paraId="74B42743" w14:textId="77777777" w:rsidR="00507B6F" w:rsidRPr="00BD2EC6" w:rsidRDefault="00507B6F" w:rsidP="00507B6F">
            <w:pPr>
              <w:rPr>
                <w:rFonts w:ascii="Cambria" w:hAnsi="Cambria"/>
                <w:b/>
              </w:rPr>
            </w:pPr>
          </w:p>
        </w:tc>
        <w:tc>
          <w:tcPr>
            <w:tcW w:w="1480" w:type="dxa"/>
            <w:gridSpan w:val="2"/>
          </w:tcPr>
          <w:p w14:paraId="3E5336F7" w14:textId="0157DCAF" w:rsidR="00507B6F" w:rsidRPr="00BD2EC6" w:rsidRDefault="008F3F4F" w:rsidP="00507B6F">
            <w:pPr>
              <w:jc w:val="center"/>
              <w:rPr>
                <w:rFonts w:ascii="Cambria" w:hAnsi="Cambria"/>
              </w:rPr>
            </w:pPr>
            <w:r w:rsidRPr="00BD2EC6">
              <w:rPr>
                <w:rFonts w:ascii="Cambria" w:hAnsi="Cambria"/>
              </w:rPr>
              <w:t>4</w:t>
            </w:r>
          </w:p>
        </w:tc>
        <w:tc>
          <w:tcPr>
            <w:tcW w:w="7910" w:type="dxa"/>
            <w:gridSpan w:val="4"/>
          </w:tcPr>
          <w:p w14:paraId="00368E99" w14:textId="6B7F5F56" w:rsidR="00507B6F" w:rsidRPr="00BD2EC6" w:rsidRDefault="00186320" w:rsidP="00507B6F">
            <w:pPr>
              <w:rPr>
                <w:rFonts w:ascii="Cambria" w:hAnsi="Cambria"/>
              </w:rPr>
            </w:pPr>
            <w:proofErr w:type="spellStart"/>
            <w:r w:rsidRPr="00BD2EC6">
              <w:rPr>
                <w:rFonts w:ascii="Cambria" w:hAnsi="Cambria"/>
              </w:rPr>
              <w:t>Mampu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me</w:t>
            </w:r>
            <w:r w:rsidR="00376B32" w:rsidRPr="00BD2EC6">
              <w:rPr>
                <w:rFonts w:ascii="Cambria" w:hAnsi="Cambria"/>
              </w:rPr>
              <w:t>nerap</w:t>
            </w:r>
            <w:r w:rsidRPr="00BD2EC6">
              <w:rPr>
                <w:rFonts w:ascii="Cambria" w:hAnsi="Cambria"/>
              </w:rPr>
              <w:t>kan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ilmu</w:t>
            </w:r>
            <w:proofErr w:type="spellEnd"/>
            <w:r w:rsidRPr="00BD2EC6">
              <w:rPr>
                <w:rFonts w:ascii="Cambria" w:hAnsi="Cambria"/>
              </w:rPr>
              <w:t xml:space="preserve"> dan </w:t>
            </w:r>
            <w:proofErr w:type="spellStart"/>
            <w:r w:rsidRPr="00BD2EC6">
              <w:rPr>
                <w:rFonts w:ascii="Cambria" w:hAnsi="Cambria"/>
              </w:rPr>
              <w:t>keterampilan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berbahasa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dalam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bidang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pariwisata</w:t>
            </w:r>
            <w:proofErr w:type="spellEnd"/>
            <w:r w:rsidRPr="00BD2EC6">
              <w:rPr>
                <w:rFonts w:ascii="Cambria" w:hAnsi="Cambria"/>
              </w:rPr>
              <w:t xml:space="preserve"> dan </w:t>
            </w:r>
            <w:proofErr w:type="spellStart"/>
            <w:r w:rsidRPr="00BD2EC6">
              <w:rPr>
                <w:rFonts w:ascii="Cambria" w:hAnsi="Cambria"/>
              </w:rPr>
              <w:t>budaya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dalam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mendukung</w:t>
            </w:r>
            <w:proofErr w:type="spellEnd"/>
            <w:r w:rsidRPr="00BD2EC6">
              <w:rPr>
                <w:rFonts w:ascii="Cambria" w:hAnsi="Cambria"/>
              </w:rPr>
              <w:t xml:space="preserve"> NTB </w:t>
            </w:r>
            <w:proofErr w:type="spellStart"/>
            <w:r w:rsidRPr="00BD2EC6">
              <w:rPr>
                <w:rFonts w:ascii="Cambria" w:hAnsi="Cambria"/>
              </w:rPr>
              <w:t>sebagai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daerah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tujuan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wisata</w:t>
            </w:r>
            <w:proofErr w:type="spellEnd"/>
            <w:r w:rsidRPr="00BD2EC6">
              <w:rPr>
                <w:rFonts w:ascii="Cambria" w:hAnsi="Cambria"/>
              </w:rPr>
              <w:t>.</w:t>
            </w:r>
          </w:p>
        </w:tc>
      </w:tr>
      <w:tr w:rsidR="00507B6F" w:rsidRPr="00BD2EC6" w14:paraId="0A9EF8A4" w14:textId="77777777" w:rsidTr="00EC62DE">
        <w:tc>
          <w:tcPr>
            <w:tcW w:w="3786" w:type="dxa"/>
            <w:vMerge/>
          </w:tcPr>
          <w:p w14:paraId="5DBDB692" w14:textId="77777777" w:rsidR="00507B6F" w:rsidRPr="00BD2EC6" w:rsidRDefault="00507B6F" w:rsidP="00507B6F">
            <w:pPr>
              <w:rPr>
                <w:rFonts w:ascii="Cambria" w:hAnsi="Cambria"/>
                <w:b/>
              </w:rPr>
            </w:pPr>
          </w:p>
        </w:tc>
        <w:tc>
          <w:tcPr>
            <w:tcW w:w="1480" w:type="dxa"/>
            <w:gridSpan w:val="2"/>
          </w:tcPr>
          <w:p w14:paraId="5211E46B" w14:textId="0B88C07F" w:rsidR="00507B6F" w:rsidRPr="00BD2EC6" w:rsidRDefault="008F3F4F" w:rsidP="00507B6F">
            <w:pPr>
              <w:jc w:val="center"/>
              <w:rPr>
                <w:rFonts w:ascii="Cambria" w:hAnsi="Cambria"/>
              </w:rPr>
            </w:pPr>
            <w:r w:rsidRPr="00BD2EC6">
              <w:rPr>
                <w:rFonts w:ascii="Cambria" w:hAnsi="Cambria"/>
              </w:rPr>
              <w:t>5</w:t>
            </w:r>
          </w:p>
        </w:tc>
        <w:tc>
          <w:tcPr>
            <w:tcW w:w="7910" w:type="dxa"/>
            <w:gridSpan w:val="4"/>
          </w:tcPr>
          <w:p w14:paraId="708A745D" w14:textId="7337F7DA" w:rsidR="00507B6F" w:rsidRPr="00BD2EC6" w:rsidRDefault="00186320" w:rsidP="00507B6F">
            <w:pPr>
              <w:rPr>
                <w:rFonts w:ascii="Cambria" w:hAnsi="Cambria"/>
              </w:rPr>
            </w:pPr>
            <w:proofErr w:type="spellStart"/>
            <w:r w:rsidRPr="00BD2EC6">
              <w:rPr>
                <w:rFonts w:ascii="Cambria" w:hAnsi="Cambria"/>
              </w:rPr>
              <w:t>Memiliki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wawasan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kewirausahaan</w:t>
            </w:r>
            <w:proofErr w:type="spellEnd"/>
            <w:r w:rsidRPr="00BD2EC6">
              <w:rPr>
                <w:rFonts w:ascii="Cambria" w:hAnsi="Cambria"/>
              </w:rPr>
              <w:t xml:space="preserve"> yang </w:t>
            </w:r>
            <w:proofErr w:type="spellStart"/>
            <w:r w:rsidRPr="00BD2EC6">
              <w:rPr>
                <w:rFonts w:ascii="Cambria" w:hAnsi="Cambria"/>
              </w:rPr>
              <w:t>baik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sesuai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dengan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karakter</w:t>
            </w:r>
            <w:proofErr w:type="spellEnd"/>
            <w:r w:rsidRPr="00BD2EC6">
              <w:rPr>
                <w:rFonts w:ascii="Cambria" w:hAnsi="Cambria"/>
              </w:rPr>
              <w:t xml:space="preserve"> </w:t>
            </w:r>
            <w:proofErr w:type="spellStart"/>
            <w:r w:rsidRPr="00BD2EC6">
              <w:rPr>
                <w:rFonts w:ascii="Cambria" w:hAnsi="Cambria"/>
              </w:rPr>
              <w:t>daerah</w:t>
            </w:r>
            <w:proofErr w:type="spellEnd"/>
          </w:p>
        </w:tc>
      </w:tr>
      <w:tr w:rsidR="00507B6F" w:rsidRPr="00BD2EC6" w14:paraId="43B7E636" w14:textId="77777777" w:rsidTr="00EC62DE">
        <w:tc>
          <w:tcPr>
            <w:tcW w:w="3786" w:type="dxa"/>
            <w:vMerge/>
          </w:tcPr>
          <w:p w14:paraId="033F3C4A" w14:textId="77777777" w:rsidR="00507B6F" w:rsidRPr="00BD2EC6" w:rsidRDefault="00507B6F" w:rsidP="00507B6F">
            <w:pPr>
              <w:rPr>
                <w:rFonts w:ascii="Cambria" w:hAnsi="Cambria"/>
                <w:b/>
              </w:rPr>
            </w:pPr>
          </w:p>
        </w:tc>
        <w:tc>
          <w:tcPr>
            <w:tcW w:w="9390" w:type="dxa"/>
            <w:gridSpan w:val="6"/>
            <w:shd w:val="clear" w:color="auto" w:fill="2E74B5" w:themeFill="accent5" w:themeFillShade="BF"/>
          </w:tcPr>
          <w:p w14:paraId="7CB8418E" w14:textId="0E769821" w:rsidR="00507B6F" w:rsidRPr="00BD2EC6" w:rsidRDefault="00507B6F" w:rsidP="00507B6F">
            <w:pPr>
              <w:rPr>
                <w:rFonts w:ascii="Cambria" w:hAnsi="Cambria"/>
              </w:rPr>
            </w:pPr>
            <w:r w:rsidRPr="00BD2EC6">
              <w:rPr>
                <w:rFonts w:ascii="Cambria" w:hAnsi="Cambria"/>
                <w:b/>
              </w:rPr>
              <w:t>CP-MK</w:t>
            </w:r>
          </w:p>
        </w:tc>
      </w:tr>
      <w:tr w:rsidR="00507B6F" w:rsidRPr="00BD2EC6" w14:paraId="2E8C5E0D" w14:textId="77777777" w:rsidTr="00EC62DE">
        <w:tc>
          <w:tcPr>
            <w:tcW w:w="3786" w:type="dxa"/>
            <w:vMerge/>
          </w:tcPr>
          <w:p w14:paraId="3B42A065" w14:textId="77777777" w:rsidR="00507B6F" w:rsidRPr="00BD2EC6" w:rsidRDefault="00507B6F" w:rsidP="00507B6F">
            <w:pPr>
              <w:rPr>
                <w:rFonts w:ascii="Cambria" w:hAnsi="Cambria"/>
                <w:b/>
              </w:rPr>
            </w:pPr>
          </w:p>
        </w:tc>
        <w:tc>
          <w:tcPr>
            <w:tcW w:w="1480" w:type="dxa"/>
            <w:gridSpan w:val="2"/>
          </w:tcPr>
          <w:p w14:paraId="061007B4" w14:textId="714C7125" w:rsidR="00507B6F" w:rsidRPr="00BD2EC6" w:rsidRDefault="00507B6F" w:rsidP="00507B6F">
            <w:pPr>
              <w:jc w:val="center"/>
              <w:rPr>
                <w:rFonts w:ascii="Cambria" w:hAnsi="Cambria"/>
              </w:rPr>
            </w:pPr>
            <w:r w:rsidRPr="00BD2EC6">
              <w:rPr>
                <w:rFonts w:ascii="Cambria" w:hAnsi="Cambria"/>
              </w:rPr>
              <w:t>M1</w:t>
            </w:r>
          </w:p>
        </w:tc>
        <w:tc>
          <w:tcPr>
            <w:tcW w:w="7910" w:type="dxa"/>
            <w:gridSpan w:val="4"/>
          </w:tcPr>
          <w:p w14:paraId="30044308" w14:textId="4CFF3B47" w:rsidR="00507B6F" w:rsidRPr="00EC62DE" w:rsidRDefault="00EC62DE" w:rsidP="00EC62DE">
            <w:pPr>
              <w:rPr>
                <w:rFonts w:ascii="Cambria" w:hAnsi="Cambria"/>
              </w:rPr>
            </w:pPr>
            <w:r w:rsidRPr="00EC62DE">
              <w:rPr>
                <w:rFonts w:ascii="Times New Roman" w:hAnsi="Times New Roman" w:cs="Times New Roman"/>
                <w:szCs w:val="24"/>
              </w:rPr>
              <w:t xml:space="preserve">The students are expected to be able to </w:t>
            </w:r>
            <w:r w:rsidRPr="00EC62DE">
              <w:rPr>
                <w:rFonts w:ascii="Times New Roman" w:hAnsi="Times New Roman" w:cs="Times New Roman"/>
                <w:szCs w:val="24"/>
                <w:lang w:val="id-ID"/>
              </w:rPr>
              <w:t>make a good essay</w:t>
            </w:r>
          </w:p>
        </w:tc>
      </w:tr>
      <w:tr w:rsidR="00507B6F" w:rsidRPr="00BD2EC6" w14:paraId="35DF26C8" w14:textId="77777777" w:rsidTr="00EC62DE">
        <w:tc>
          <w:tcPr>
            <w:tcW w:w="3786" w:type="dxa"/>
            <w:vAlign w:val="center"/>
          </w:tcPr>
          <w:p w14:paraId="06576E3D" w14:textId="0745A8D6" w:rsidR="00507B6F" w:rsidRPr="00BD2EC6" w:rsidRDefault="00507B6F" w:rsidP="007A77E7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BD2EC6">
              <w:rPr>
                <w:rFonts w:ascii="Cambria" w:hAnsi="Cambria"/>
                <w:b/>
              </w:rPr>
              <w:t>Deskripsi</w:t>
            </w:r>
            <w:proofErr w:type="spellEnd"/>
            <w:r w:rsidRPr="00BD2EC6">
              <w:rPr>
                <w:rFonts w:ascii="Cambria" w:hAnsi="Cambria"/>
                <w:b/>
              </w:rPr>
              <w:t xml:space="preserve"> </w:t>
            </w:r>
            <w:proofErr w:type="spellStart"/>
            <w:r w:rsidRPr="00BD2EC6">
              <w:rPr>
                <w:rFonts w:ascii="Cambria" w:hAnsi="Cambria"/>
                <w:b/>
              </w:rPr>
              <w:t>Singkat</w:t>
            </w:r>
            <w:proofErr w:type="spellEnd"/>
            <w:r w:rsidRPr="00BD2EC6">
              <w:rPr>
                <w:rFonts w:ascii="Cambria" w:hAnsi="Cambria"/>
                <w:b/>
              </w:rPr>
              <w:t xml:space="preserve"> MK</w:t>
            </w:r>
          </w:p>
        </w:tc>
        <w:tc>
          <w:tcPr>
            <w:tcW w:w="9390" w:type="dxa"/>
            <w:gridSpan w:val="6"/>
          </w:tcPr>
          <w:p w14:paraId="4A8044E0" w14:textId="38EBACF5" w:rsidR="00E419D6" w:rsidRPr="00EC62DE" w:rsidRDefault="00EC62DE" w:rsidP="00723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DE">
              <w:rPr>
                <w:rFonts w:ascii="Times New Roman" w:hAnsi="Times New Roman" w:cs="Times New Roman"/>
                <w:szCs w:val="24"/>
              </w:rPr>
              <w:t>This subject aims to acknowledge students about writing and understand how to make a good writing. The topics that are available on this semester relates to any theories of making a good essay. The activities are in the form of explanation and discussion about the topics.</w:t>
            </w:r>
          </w:p>
        </w:tc>
      </w:tr>
      <w:tr w:rsidR="00507B6F" w:rsidRPr="00BD2EC6" w14:paraId="3DCB9666" w14:textId="77777777" w:rsidTr="00EC62DE">
        <w:tc>
          <w:tcPr>
            <w:tcW w:w="3786" w:type="dxa"/>
            <w:vAlign w:val="center"/>
          </w:tcPr>
          <w:p w14:paraId="5BF19034" w14:textId="77777777" w:rsidR="00507B6F" w:rsidRPr="00BD2EC6" w:rsidRDefault="00507B6F" w:rsidP="007A77E7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BD2EC6">
              <w:rPr>
                <w:rFonts w:ascii="Cambria" w:hAnsi="Cambria"/>
                <w:b/>
              </w:rPr>
              <w:lastRenderedPageBreak/>
              <w:t>Materi</w:t>
            </w:r>
            <w:proofErr w:type="spellEnd"/>
            <w:r w:rsidRPr="00BD2EC6">
              <w:rPr>
                <w:rFonts w:ascii="Cambria" w:hAnsi="Cambria"/>
                <w:b/>
              </w:rPr>
              <w:t xml:space="preserve"> </w:t>
            </w:r>
            <w:proofErr w:type="spellStart"/>
            <w:r w:rsidRPr="00BD2EC6">
              <w:rPr>
                <w:rFonts w:ascii="Cambria" w:hAnsi="Cambria"/>
                <w:b/>
              </w:rPr>
              <w:t>Pembelajaran</w:t>
            </w:r>
            <w:proofErr w:type="spellEnd"/>
            <w:r w:rsidRPr="00BD2EC6">
              <w:rPr>
                <w:rFonts w:ascii="Cambria" w:hAnsi="Cambria"/>
                <w:b/>
              </w:rPr>
              <w:t>/</w:t>
            </w:r>
            <w:proofErr w:type="spellStart"/>
            <w:r w:rsidRPr="00BD2EC6">
              <w:rPr>
                <w:rFonts w:ascii="Cambria" w:hAnsi="Cambria"/>
                <w:b/>
              </w:rPr>
              <w:t>Pokok</w:t>
            </w:r>
            <w:proofErr w:type="spellEnd"/>
            <w:r w:rsidRPr="00BD2EC6">
              <w:rPr>
                <w:rFonts w:ascii="Cambria" w:hAnsi="Cambria"/>
                <w:b/>
              </w:rPr>
              <w:t xml:space="preserve"> </w:t>
            </w:r>
            <w:proofErr w:type="spellStart"/>
            <w:r w:rsidRPr="00BD2EC6">
              <w:rPr>
                <w:rFonts w:ascii="Cambria" w:hAnsi="Cambria"/>
                <w:b/>
              </w:rPr>
              <w:t>Bahasan</w:t>
            </w:r>
            <w:proofErr w:type="spellEnd"/>
          </w:p>
          <w:p w14:paraId="7C2262C6" w14:textId="77777777" w:rsidR="00507B6F" w:rsidRPr="00BD2EC6" w:rsidRDefault="00507B6F" w:rsidP="007A77E7">
            <w:pPr>
              <w:jc w:val="center"/>
              <w:rPr>
                <w:rFonts w:ascii="Cambria" w:hAnsi="Cambria"/>
                <w:b/>
              </w:rPr>
            </w:pPr>
          </w:p>
          <w:p w14:paraId="42CA4242" w14:textId="77777777" w:rsidR="00507B6F" w:rsidRPr="00BD2EC6" w:rsidRDefault="00507B6F" w:rsidP="007A77E7">
            <w:pPr>
              <w:jc w:val="center"/>
              <w:rPr>
                <w:rFonts w:ascii="Cambria" w:hAnsi="Cambria"/>
                <w:b/>
              </w:rPr>
            </w:pPr>
          </w:p>
          <w:p w14:paraId="551B720D" w14:textId="77777777" w:rsidR="00507B6F" w:rsidRPr="00BD2EC6" w:rsidRDefault="00507B6F" w:rsidP="007A77E7">
            <w:pPr>
              <w:jc w:val="center"/>
              <w:rPr>
                <w:rFonts w:ascii="Cambria" w:hAnsi="Cambria"/>
                <w:b/>
              </w:rPr>
            </w:pPr>
          </w:p>
          <w:p w14:paraId="48C57E5A" w14:textId="77777777" w:rsidR="00507B6F" w:rsidRPr="00BD2EC6" w:rsidRDefault="00507B6F" w:rsidP="007A77E7">
            <w:pPr>
              <w:jc w:val="center"/>
              <w:rPr>
                <w:rFonts w:ascii="Cambria" w:hAnsi="Cambria"/>
                <w:b/>
              </w:rPr>
            </w:pPr>
          </w:p>
          <w:p w14:paraId="288177D8" w14:textId="18F34C5E" w:rsidR="00507B6F" w:rsidRPr="00BD2EC6" w:rsidRDefault="00507B6F" w:rsidP="007A77E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0" w:type="dxa"/>
          </w:tcPr>
          <w:p w14:paraId="17406899" w14:textId="77777777" w:rsidR="00EC62DE" w:rsidRDefault="009B4A49" w:rsidP="00507B6F">
            <w:pPr>
              <w:rPr>
                <w:rFonts w:ascii="Cambria" w:hAnsi="Cambria"/>
              </w:rPr>
            </w:pPr>
            <w:r w:rsidRPr="00BD2EC6">
              <w:rPr>
                <w:rFonts w:ascii="Cambria" w:hAnsi="Cambria"/>
              </w:rPr>
              <w:t>1</w:t>
            </w:r>
          </w:p>
          <w:p w14:paraId="0F306E09" w14:textId="1CF97B31" w:rsidR="009B4A49" w:rsidRPr="00BD2EC6" w:rsidRDefault="009B4A49" w:rsidP="00507B6F">
            <w:pPr>
              <w:rPr>
                <w:rFonts w:ascii="Cambria" w:hAnsi="Cambria"/>
              </w:rPr>
            </w:pPr>
            <w:r w:rsidRPr="00BD2EC6">
              <w:rPr>
                <w:rFonts w:ascii="Cambria" w:hAnsi="Cambria"/>
              </w:rPr>
              <w:t>2</w:t>
            </w:r>
          </w:p>
          <w:p w14:paraId="44C12824" w14:textId="77777777" w:rsidR="009B4A49" w:rsidRPr="00BD2EC6" w:rsidRDefault="009B4A49" w:rsidP="00507B6F">
            <w:pPr>
              <w:rPr>
                <w:rFonts w:ascii="Cambria" w:hAnsi="Cambria"/>
              </w:rPr>
            </w:pPr>
            <w:r w:rsidRPr="00BD2EC6">
              <w:rPr>
                <w:rFonts w:ascii="Cambria" w:hAnsi="Cambria"/>
              </w:rPr>
              <w:t>3</w:t>
            </w:r>
          </w:p>
          <w:p w14:paraId="130FC43D" w14:textId="77777777" w:rsidR="009B4A49" w:rsidRPr="00BD2EC6" w:rsidRDefault="009B4A49" w:rsidP="00507B6F">
            <w:pPr>
              <w:rPr>
                <w:rFonts w:ascii="Cambria" w:hAnsi="Cambria"/>
              </w:rPr>
            </w:pPr>
            <w:r w:rsidRPr="00BD2EC6">
              <w:rPr>
                <w:rFonts w:ascii="Cambria" w:hAnsi="Cambria"/>
              </w:rPr>
              <w:t>4</w:t>
            </w:r>
          </w:p>
          <w:p w14:paraId="06C2C183" w14:textId="77777777" w:rsidR="009B4A49" w:rsidRPr="00BD2EC6" w:rsidRDefault="009B4A49" w:rsidP="00507B6F">
            <w:pPr>
              <w:rPr>
                <w:rFonts w:ascii="Cambria" w:hAnsi="Cambria"/>
              </w:rPr>
            </w:pPr>
            <w:r w:rsidRPr="00BD2EC6">
              <w:rPr>
                <w:rFonts w:ascii="Cambria" w:hAnsi="Cambria"/>
              </w:rPr>
              <w:t>5</w:t>
            </w:r>
          </w:p>
          <w:p w14:paraId="58CD081B" w14:textId="77777777" w:rsidR="009B4A49" w:rsidRPr="00BD2EC6" w:rsidRDefault="009B4A49" w:rsidP="00507B6F">
            <w:pPr>
              <w:rPr>
                <w:rFonts w:ascii="Cambria" w:hAnsi="Cambria"/>
              </w:rPr>
            </w:pPr>
            <w:r w:rsidRPr="00BD2EC6">
              <w:rPr>
                <w:rFonts w:ascii="Cambria" w:hAnsi="Cambria"/>
              </w:rPr>
              <w:t>6</w:t>
            </w:r>
          </w:p>
          <w:p w14:paraId="03551D88" w14:textId="77777777" w:rsidR="009B4A49" w:rsidRPr="00BD2EC6" w:rsidRDefault="009B4A49" w:rsidP="00507B6F">
            <w:pPr>
              <w:rPr>
                <w:rFonts w:ascii="Cambria" w:hAnsi="Cambria"/>
              </w:rPr>
            </w:pPr>
            <w:r w:rsidRPr="00BD2EC6">
              <w:rPr>
                <w:rFonts w:ascii="Cambria" w:hAnsi="Cambria"/>
              </w:rPr>
              <w:t>7</w:t>
            </w:r>
          </w:p>
          <w:p w14:paraId="755984EE" w14:textId="77777777" w:rsidR="009B4A49" w:rsidRPr="00BD2EC6" w:rsidRDefault="009B4A49" w:rsidP="00507B6F">
            <w:pPr>
              <w:rPr>
                <w:rFonts w:ascii="Cambria" w:hAnsi="Cambria"/>
              </w:rPr>
            </w:pPr>
            <w:r w:rsidRPr="00BD2EC6">
              <w:rPr>
                <w:rFonts w:ascii="Cambria" w:hAnsi="Cambria"/>
              </w:rPr>
              <w:t>8</w:t>
            </w:r>
          </w:p>
          <w:p w14:paraId="68CF9122" w14:textId="77777777" w:rsidR="009B4A49" w:rsidRPr="00BD2EC6" w:rsidRDefault="009B4A49" w:rsidP="00507B6F">
            <w:pPr>
              <w:rPr>
                <w:rFonts w:ascii="Cambria" w:hAnsi="Cambria"/>
              </w:rPr>
            </w:pPr>
            <w:r w:rsidRPr="00BD2EC6">
              <w:rPr>
                <w:rFonts w:ascii="Cambria" w:hAnsi="Cambria"/>
              </w:rPr>
              <w:t>9</w:t>
            </w:r>
          </w:p>
          <w:p w14:paraId="09DF5005" w14:textId="160E1938" w:rsidR="00D515FF" w:rsidRPr="00BD2EC6" w:rsidRDefault="00EC62DE" w:rsidP="00507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8930" w:type="dxa"/>
            <w:gridSpan w:val="5"/>
          </w:tcPr>
          <w:p w14:paraId="07589ACD" w14:textId="6D374CDD" w:rsidR="00EC62DE" w:rsidRPr="00EC62DE" w:rsidRDefault="00EC62DE" w:rsidP="00EC62DE">
            <w:pPr>
              <w:rPr>
                <w:rFonts w:ascii="Times New Roman" w:hAnsi="Times New Roman" w:cs="Times New Roman"/>
                <w:szCs w:val="24"/>
              </w:rPr>
            </w:pPr>
            <w:r w:rsidRPr="00EC62DE">
              <w:rPr>
                <w:rFonts w:ascii="Times New Roman" w:hAnsi="Times New Roman" w:cs="Times New Roman"/>
                <w:szCs w:val="24"/>
              </w:rPr>
              <w:t>The introductory paragraph</w:t>
            </w:r>
          </w:p>
          <w:p w14:paraId="29F7D6D3" w14:textId="77777777" w:rsidR="00EC62DE" w:rsidRDefault="00EC62DE" w:rsidP="00EC62DE">
            <w:pPr>
              <w:rPr>
                <w:rFonts w:ascii="Times New Roman" w:hAnsi="Times New Roman" w:cs="Times New Roman"/>
                <w:szCs w:val="24"/>
              </w:rPr>
            </w:pPr>
          </w:p>
          <w:p w14:paraId="1B2964A6" w14:textId="77777777" w:rsidR="00EC62DE" w:rsidRPr="00EC62DE" w:rsidRDefault="00EC62DE" w:rsidP="00EC62DE">
            <w:pPr>
              <w:rPr>
                <w:rFonts w:ascii="Times New Roman" w:hAnsi="Times New Roman" w:cs="Times New Roman"/>
                <w:szCs w:val="24"/>
              </w:rPr>
            </w:pPr>
            <w:r w:rsidRPr="00EC62DE">
              <w:rPr>
                <w:rFonts w:ascii="Times New Roman" w:hAnsi="Times New Roman" w:cs="Times New Roman"/>
                <w:szCs w:val="24"/>
              </w:rPr>
              <w:t>The body of an essay</w:t>
            </w:r>
          </w:p>
          <w:p w14:paraId="19EA6F28" w14:textId="77777777" w:rsidR="00EC62DE" w:rsidRPr="00EC62DE" w:rsidRDefault="00EC62DE" w:rsidP="00EC62DE">
            <w:pPr>
              <w:rPr>
                <w:rFonts w:ascii="Times New Roman" w:hAnsi="Times New Roman" w:cs="Times New Roman"/>
                <w:szCs w:val="24"/>
              </w:rPr>
            </w:pPr>
            <w:r w:rsidRPr="00EC62DE">
              <w:rPr>
                <w:rFonts w:ascii="Times New Roman" w:hAnsi="Times New Roman" w:cs="Times New Roman"/>
                <w:szCs w:val="24"/>
              </w:rPr>
              <w:t>The Concluding Paragraph</w:t>
            </w:r>
          </w:p>
          <w:p w14:paraId="332D3DD2" w14:textId="77777777" w:rsidR="00EC62DE" w:rsidRPr="00EC62DE" w:rsidRDefault="00EC62DE" w:rsidP="00EC62DE">
            <w:pPr>
              <w:rPr>
                <w:rFonts w:ascii="Times New Roman" w:hAnsi="Times New Roman" w:cs="Times New Roman"/>
                <w:szCs w:val="24"/>
              </w:rPr>
            </w:pPr>
            <w:r w:rsidRPr="00EC62DE">
              <w:rPr>
                <w:rFonts w:ascii="Times New Roman" w:hAnsi="Times New Roman" w:cs="Times New Roman"/>
                <w:szCs w:val="24"/>
              </w:rPr>
              <w:t>Transition between paragraphs</w:t>
            </w:r>
          </w:p>
          <w:p w14:paraId="6A0B148D" w14:textId="77777777" w:rsidR="00EC62DE" w:rsidRPr="00EC62DE" w:rsidRDefault="00EC62DE" w:rsidP="00EC62DE">
            <w:pPr>
              <w:rPr>
                <w:rFonts w:ascii="Times New Roman" w:hAnsi="Times New Roman" w:cs="Times New Roman"/>
                <w:szCs w:val="24"/>
              </w:rPr>
            </w:pPr>
            <w:r w:rsidRPr="00EC62DE">
              <w:rPr>
                <w:rFonts w:ascii="Times New Roman" w:hAnsi="Times New Roman" w:cs="Times New Roman"/>
                <w:szCs w:val="24"/>
              </w:rPr>
              <w:t>Writing and Revising an Essay</w:t>
            </w:r>
          </w:p>
          <w:p w14:paraId="7E512BA6" w14:textId="77777777" w:rsidR="00EC62DE" w:rsidRPr="00EC62DE" w:rsidRDefault="00EC62DE" w:rsidP="00EC62DE">
            <w:pPr>
              <w:rPr>
                <w:rFonts w:ascii="Times New Roman" w:hAnsi="Times New Roman" w:cs="Times New Roman"/>
                <w:szCs w:val="24"/>
              </w:rPr>
            </w:pPr>
            <w:r w:rsidRPr="00EC62DE">
              <w:rPr>
                <w:rFonts w:ascii="Times New Roman" w:hAnsi="Times New Roman" w:cs="Times New Roman"/>
                <w:szCs w:val="24"/>
              </w:rPr>
              <w:t>Chronological Order</w:t>
            </w:r>
          </w:p>
          <w:p w14:paraId="1F0E64A8" w14:textId="77777777" w:rsidR="00EC62DE" w:rsidRPr="00EC62DE" w:rsidRDefault="00EC62DE" w:rsidP="00EC62DE">
            <w:pPr>
              <w:rPr>
                <w:rFonts w:ascii="Times New Roman" w:hAnsi="Times New Roman" w:cs="Times New Roman"/>
                <w:szCs w:val="24"/>
              </w:rPr>
            </w:pPr>
            <w:r w:rsidRPr="00EC62DE">
              <w:rPr>
                <w:rFonts w:ascii="Times New Roman" w:hAnsi="Times New Roman" w:cs="Times New Roman"/>
                <w:szCs w:val="24"/>
              </w:rPr>
              <w:t>Logical Division of Ideas</w:t>
            </w:r>
          </w:p>
          <w:p w14:paraId="6851E4C6" w14:textId="746FB397" w:rsidR="00EC62DE" w:rsidRPr="00EC62DE" w:rsidRDefault="00EC62DE" w:rsidP="00EC62DE">
            <w:pPr>
              <w:rPr>
                <w:rFonts w:ascii="Times New Roman" w:hAnsi="Times New Roman" w:cs="Times New Roman"/>
                <w:szCs w:val="24"/>
              </w:rPr>
            </w:pPr>
            <w:r w:rsidRPr="00EC62DE">
              <w:rPr>
                <w:rFonts w:ascii="Times New Roman" w:hAnsi="Times New Roman" w:cs="Times New Roman"/>
                <w:szCs w:val="24"/>
              </w:rPr>
              <w:t xml:space="preserve">Cause and Effect </w:t>
            </w:r>
          </w:p>
          <w:p w14:paraId="015FCE6F" w14:textId="77777777" w:rsidR="00EC62DE" w:rsidRPr="00EC62DE" w:rsidRDefault="00EC62DE" w:rsidP="00EC62DE">
            <w:pPr>
              <w:rPr>
                <w:rFonts w:ascii="Times New Roman" w:hAnsi="Times New Roman" w:cs="Times New Roman"/>
                <w:szCs w:val="24"/>
              </w:rPr>
            </w:pPr>
            <w:r w:rsidRPr="00EC62DE">
              <w:rPr>
                <w:rFonts w:ascii="Times New Roman" w:hAnsi="Times New Roman" w:cs="Times New Roman"/>
                <w:szCs w:val="24"/>
              </w:rPr>
              <w:t>Comparison and Contrast</w:t>
            </w:r>
          </w:p>
          <w:p w14:paraId="570D8C48" w14:textId="537F2C79" w:rsidR="00EC62DE" w:rsidRPr="00BD2EC6" w:rsidRDefault="00EC62DE" w:rsidP="00EC62DE">
            <w:pPr>
              <w:rPr>
                <w:rFonts w:ascii="Times New Roman" w:hAnsi="Times New Roman" w:cs="Times New Roman"/>
              </w:rPr>
            </w:pPr>
            <w:r w:rsidRPr="00EC62DE">
              <w:rPr>
                <w:rFonts w:ascii="Times New Roman" w:hAnsi="Times New Roman" w:cs="Times New Roman"/>
                <w:szCs w:val="24"/>
              </w:rPr>
              <w:t>Organization for comparison and contrast order</w:t>
            </w:r>
          </w:p>
        </w:tc>
      </w:tr>
      <w:tr w:rsidR="00507B6F" w:rsidRPr="00BD2EC6" w14:paraId="5CF9360B" w14:textId="77777777" w:rsidTr="00EC62DE">
        <w:tc>
          <w:tcPr>
            <w:tcW w:w="3786" w:type="dxa"/>
            <w:vMerge w:val="restart"/>
            <w:vAlign w:val="center"/>
          </w:tcPr>
          <w:p w14:paraId="04B54618" w14:textId="0030457F" w:rsidR="00507B6F" w:rsidRPr="00BD2EC6" w:rsidRDefault="00507B6F" w:rsidP="007A77E7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BD2EC6">
              <w:rPr>
                <w:rFonts w:ascii="Cambria" w:hAnsi="Cambria"/>
                <w:b/>
              </w:rPr>
              <w:t>Pustaka</w:t>
            </w:r>
            <w:proofErr w:type="spellEnd"/>
          </w:p>
        </w:tc>
        <w:tc>
          <w:tcPr>
            <w:tcW w:w="9390" w:type="dxa"/>
            <w:gridSpan w:val="6"/>
            <w:shd w:val="clear" w:color="auto" w:fill="2E74B5" w:themeFill="accent5" w:themeFillShade="BF"/>
          </w:tcPr>
          <w:p w14:paraId="1E8E87B7" w14:textId="48BB0AE4" w:rsidR="00507B6F" w:rsidRPr="00BD2EC6" w:rsidRDefault="00507B6F" w:rsidP="00507B6F">
            <w:pPr>
              <w:rPr>
                <w:rFonts w:ascii="Cambria" w:hAnsi="Cambria"/>
                <w:b/>
              </w:rPr>
            </w:pPr>
            <w:r w:rsidRPr="00BD2EC6">
              <w:rPr>
                <w:rFonts w:ascii="Cambria" w:hAnsi="Cambria"/>
                <w:b/>
              </w:rPr>
              <w:t>Utama</w:t>
            </w:r>
          </w:p>
        </w:tc>
      </w:tr>
      <w:tr w:rsidR="00F10F83" w:rsidRPr="00BD2EC6" w14:paraId="496D2593" w14:textId="77777777" w:rsidTr="00EC62DE">
        <w:tc>
          <w:tcPr>
            <w:tcW w:w="3786" w:type="dxa"/>
            <w:vMerge/>
          </w:tcPr>
          <w:p w14:paraId="02056F19" w14:textId="77777777" w:rsidR="00F10F83" w:rsidRPr="00BD2EC6" w:rsidRDefault="00F10F83" w:rsidP="00F10F83">
            <w:pPr>
              <w:rPr>
                <w:rFonts w:ascii="Cambria" w:hAnsi="Cambria"/>
                <w:b/>
              </w:rPr>
            </w:pPr>
          </w:p>
        </w:tc>
        <w:tc>
          <w:tcPr>
            <w:tcW w:w="9390" w:type="dxa"/>
            <w:gridSpan w:val="6"/>
          </w:tcPr>
          <w:p w14:paraId="04021223" w14:textId="77777777" w:rsidR="00E419D6" w:rsidRPr="00BD2EC6" w:rsidRDefault="00E419D6" w:rsidP="00E419D6">
            <w:pPr>
              <w:jc w:val="both"/>
              <w:rPr>
                <w:rFonts w:ascii="Cambria" w:hAnsi="Cambria" w:cs="Times New Roman"/>
              </w:rPr>
            </w:pPr>
            <w:proofErr w:type="spellStart"/>
            <w:r w:rsidRPr="00BD2EC6">
              <w:rPr>
                <w:rFonts w:ascii="Cambria" w:hAnsi="Cambria" w:cs="Times New Roman"/>
              </w:rPr>
              <w:t>Oshima</w:t>
            </w:r>
            <w:proofErr w:type="spellEnd"/>
            <w:r w:rsidRPr="00BD2EC6">
              <w:rPr>
                <w:rFonts w:ascii="Cambria" w:hAnsi="Cambria" w:cs="Times New Roman"/>
              </w:rPr>
              <w:t xml:space="preserve">, A. &amp; Hogue, A. 1998. </w:t>
            </w:r>
            <w:r w:rsidRPr="00BD2EC6">
              <w:rPr>
                <w:rFonts w:ascii="Cambria" w:hAnsi="Cambria" w:cs="Times New Roman"/>
                <w:i/>
              </w:rPr>
              <w:t>Writing Academic English</w:t>
            </w:r>
            <w:r w:rsidRPr="00BD2EC6">
              <w:rPr>
                <w:rFonts w:ascii="Cambria" w:hAnsi="Cambria" w:cs="Times New Roman"/>
              </w:rPr>
              <w:t>. Addison Wesley Longman.</w:t>
            </w:r>
          </w:p>
          <w:p w14:paraId="5E7E8D6C" w14:textId="77777777" w:rsidR="00E419D6" w:rsidRPr="00BD2EC6" w:rsidRDefault="00E419D6" w:rsidP="00E419D6">
            <w:pPr>
              <w:jc w:val="both"/>
              <w:rPr>
                <w:rFonts w:ascii="Cambria" w:hAnsi="Cambria" w:cs="Times New Roman"/>
              </w:rPr>
            </w:pPr>
            <w:r w:rsidRPr="00BD2EC6">
              <w:rPr>
                <w:rFonts w:ascii="Cambria" w:hAnsi="Cambria" w:cs="Times New Roman"/>
              </w:rPr>
              <w:t xml:space="preserve">Hartley, J. 2008. </w:t>
            </w:r>
            <w:r w:rsidRPr="00BD2EC6">
              <w:rPr>
                <w:rFonts w:ascii="Cambria" w:hAnsi="Cambria" w:cs="Times New Roman"/>
                <w:i/>
              </w:rPr>
              <w:t>Academic Writing and Publishing</w:t>
            </w:r>
            <w:r w:rsidRPr="00BD2EC6">
              <w:rPr>
                <w:rFonts w:ascii="Cambria" w:hAnsi="Cambria" w:cs="Times New Roman"/>
              </w:rPr>
              <w:t>. USA and Canada; Routledge.</w:t>
            </w:r>
          </w:p>
          <w:p w14:paraId="2583B96C" w14:textId="2B6031F3" w:rsidR="00F10F83" w:rsidRPr="00BD2EC6" w:rsidRDefault="00F10F83" w:rsidP="00E419D6">
            <w:pPr>
              <w:jc w:val="both"/>
              <w:rPr>
                <w:rFonts w:ascii="Cambria" w:hAnsi="Cambria" w:cs="Calibri"/>
                <w:b/>
              </w:rPr>
            </w:pPr>
          </w:p>
        </w:tc>
      </w:tr>
      <w:tr w:rsidR="00F10F83" w:rsidRPr="00BD2EC6" w14:paraId="53C99118" w14:textId="77777777" w:rsidTr="00EC62DE">
        <w:tc>
          <w:tcPr>
            <w:tcW w:w="3786" w:type="dxa"/>
            <w:vMerge/>
          </w:tcPr>
          <w:p w14:paraId="037CCDD0" w14:textId="77777777" w:rsidR="00F10F83" w:rsidRPr="00BD2EC6" w:rsidRDefault="00F10F83" w:rsidP="00F10F83">
            <w:pPr>
              <w:rPr>
                <w:rFonts w:ascii="Cambria" w:hAnsi="Cambria"/>
                <w:b/>
              </w:rPr>
            </w:pPr>
          </w:p>
        </w:tc>
        <w:tc>
          <w:tcPr>
            <w:tcW w:w="9390" w:type="dxa"/>
            <w:gridSpan w:val="6"/>
            <w:shd w:val="clear" w:color="auto" w:fill="2E74B5" w:themeFill="accent5" w:themeFillShade="BF"/>
          </w:tcPr>
          <w:p w14:paraId="4E8B5F08" w14:textId="4D25CAB7" w:rsidR="00F10F83" w:rsidRPr="00BD2EC6" w:rsidRDefault="00F10F83" w:rsidP="00F10F83">
            <w:pPr>
              <w:rPr>
                <w:rFonts w:ascii="Cambria" w:hAnsi="Cambria" w:cs="Calibri"/>
                <w:b/>
              </w:rPr>
            </w:pPr>
            <w:proofErr w:type="spellStart"/>
            <w:r w:rsidRPr="00BD2EC6">
              <w:rPr>
                <w:rFonts w:ascii="Cambria" w:hAnsi="Cambria" w:cs="Calibri"/>
                <w:b/>
              </w:rPr>
              <w:t>Pendukung</w:t>
            </w:r>
            <w:proofErr w:type="spellEnd"/>
          </w:p>
        </w:tc>
      </w:tr>
      <w:tr w:rsidR="00F10F83" w:rsidRPr="00BD2EC6" w14:paraId="112D9C2F" w14:textId="77777777" w:rsidTr="00EC62DE">
        <w:tc>
          <w:tcPr>
            <w:tcW w:w="3786" w:type="dxa"/>
            <w:vMerge/>
          </w:tcPr>
          <w:p w14:paraId="1532D724" w14:textId="77777777" w:rsidR="00F10F83" w:rsidRPr="00BD2EC6" w:rsidRDefault="00F10F83" w:rsidP="00F10F83">
            <w:pPr>
              <w:rPr>
                <w:rFonts w:ascii="Cambria" w:hAnsi="Cambria"/>
                <w:b/>
              </w:rPr>
            </w:pPr>
          </w:p>
        </w:tc>
        <w:tc>
          <w:tcPr>
            <w:tcW w:w="9390" w:type="dxa"/>
            <w:gridSpan w:val="6"/>
          </w:tcPr>
          <w:p w14:paraId="13DFACBF" w14:textId="77777777" w:rsidR="00E419D6" w:rsidRPr="00BD2EC6" w:rsidRDefault="00E419D6" w:rsidP="00E419D6">
            <w:pPr>
              <w:jc w:val="both"/>
              <w:rPr>
                <w:rFonts w:ascii="Cambria" w:hAnsi="Cambria" w:cs="Times New Roman"/>
              </w:rPr>
            </w:pPr>
            <w:r w:rsidRPr="00BD2EC6">
              <w:rPr>
                <w:rFonts w:ascii="Cambria" w:hAnsi="Cambria" w:cs="Times New Roman"/>
              </w:rPr>
              <w:t xml:space="preserve">Fowler, A. 2006. </w:t>
            </w:r>
            <w:r w:rsidRPr="00BD2EC6">
              <w:rPr>
                <w:rFonts w:ascii="Cambria" w:hAnsi="Cambria" w:cs="Times New Roman"/>
                <w:i/>
              </w:rPr>
              <w:t>How to Write</w:t>
            </w:r>
            <w:r w:rsidRPr="00BD2EC6">
              <w:rPr>
                <w:rFonts w:ascii="Cambria" w:hAnsi="Cambria" w:cs="Times New Roman"/>
              </w:rPr>
              <w:t>. New York; Oxford University Press.</w:t>
            </w:r>
          </w:p>
          <w:p w14:paraId="4BA71D55" w14:textId="77777777" w:rsidR="00F10F83" w:rsidRPr="00BD2EC6" w:rsidRDefault="00F10F83" w:rsidP="00F10F83">
            <w:pPr>
              <w:rPr>
                <w:rFonts w:ascii="Cambria" w:hAnsi="Cambria" w:cs="Calibri"/>
                <w:b/>
              </w:rPr>
            </w:pPr>
          </w:p>
          <w:p w14:paraId="2A2E3DD1" w14:textId="77777777" w:rsidR="00F10F83" w:rsidRPr="00BD2EC6" w:rsidRDefault="00F10F83" w:rsidP="00F10F83">
            <w:pPr>
              <w:rPr>
                <w:rFonts w:ascii="Cambria" w:hAnsi="Cambria" w:cs="Calibri"/>
                <w:b/>
              </w:rPr>
            </w:pPr>
          </w:p>
          <w:p w14:paraId="37DC1565" w14:textId="651D2556" w:rsidR="00F10F83" w:rsidRPr="00BD2EC6" w:rsidRDefault="00F10F83" w:rsidP="00F10F83">
            <w:pPr>
              <w:rPr>
                <w:rFonts w:ascii="Cambria" w:hAnsi="Cambria" w:cs="Calibri"/>
                <w:b/>
              </w:rPr>
            </w:pPr>
          </w:p>
        </w:tc>
      </w:tr>
      <w:tr w:rsidR="00F10F83" w:rsidRPr="00BD2EC6" w14:paraId="4BE200EB" w14:textId="77777777" w:rsidTr="00EC62DE">
        <w:tc>
          <w:tcPr>
            <w:tcW w:w="3786" w:type="dxa"/>
            <w:vMerge w:val="restart"/>
            <w:vAlign w:val="center"/>
          </w:tcPr>
          <w:p w14:paraId="3AE12BBB" w14:textId="40726443" w:rsidR="00F10F83" w:rsidRPr="00BD2EC6" w:rsidRDefault="00F10F83" w:rsidP="00B23F37">
            <w:pPr>
              <w:jc w:val="center"/>
              <w:rPr>
                <w:rFonts w:ascii="Cambria" w:hAnsi="Cambria"/>
                <w:b/>
              </w:rPr>
            </w:pPr>
            <w:r w:rsidRPr="00BD2EC6">
              <w:rPr>
                <w:rFonts w:ascii="Cambria" w:hAnsi="Cambria"/>
                <w:b/>
              </w:rPr>
              <w:t xml:space="preserve">Media </w:t>
            </w:r>
            <w:proofErr w:type="spellStart"/>
            <w:r w:rsidRPr="00BD2EC6">
              <w:rPr>
                <w:rFonts w:ascii="Cambria" w:hAnsi="Cambria"/>
                <w:b/>
              </w:rPr>
              <w:t>Pembelajaran</w:t>
            </w:r>
            <w:proofErr w:type="spellEnd"/>
          </w:p>
        </w:tc>
        <w:tc>
          <w:tcPr>
            <w:tcW w:w="9390" w:type="dxa"/>
            <w:gridSpan w:val="6"/>
            <w:shd w:val="clear" w:color="auto" w:fill="2E74B5" w:themeFill="accent5" w:themeFillShade="BF"/>
          </w:tcPr>
          <w:p w14:paraId="134EAA25" w14:textId="31DD2E03" w:rsidR="00F10F83" w:rsidRPr="00BD2EC6" w:rsidRDefault="00F10F83" w:rsidP="00F10F83">
            <w:pPr>
              <w:rPr>
                <w:rFonts w:ascii="Cambria" w:hAnsi="Cambria"/>
                <w:b/>
              </w:rPr>
            </w:pPr>
            <w:proofErr w:type="spellStart"/>
            <w:r w:rsidRPr="00BD2EC6">
              <w:rPr>
                <w:rFonts w:ascii="Cambria" w:hAnsi="Cambria"/>
                <w:b/>
              </w:rPr>
              <w:t>Perangkat</w:t>
            </w:r>
            <w:proofErr w:type="spellEnd"/>
            <w:r w:rsidRPr="00BD2EC6">
              <w:rPr>
                <w:rFonts w:ascii="Cambria" w:hAnsi="Cambria"/>
                <w:b/>
              </w:rPr>
              <w:t xml:space="preserve"> </w:t>
            </w:r>
            <w:proofErr w:type="spellStart"/>
            <w:r w:rsidRPr="00BD2EC6">
              <w:rPr>
                <w:rFonts w:ascii="Cambria" w:hAnsi="Cambria"/>
                <w:b/>
              </w:rPr>
              <w:t>Lunak</w:t>
            </w:r>
            <w:proofErr w:type="spellEnd"/>
            <w:r w:rsidRPr="00BD2EC6">
              <w:rPr>
                <w:rFonts w:ascii="Cambria" w:hAnsi="Cambria"/>
                <w:b/>
              </w:rPr>
              <w:t>:</w:t>
            </w:r>
          </w:p>
        </w:tc>
      </w:tr>
      <w:tr w:rsidR="00F10F83" w:rsidRPr="00BD2EC6" w14:paraId="5233660B" w14:textId="77777777" w:rsidTr="00EC62DE">
        <w:tc>
          <w:tcPr>
            <w:tcW w:w="3786" w:type="dxa"/>
            <w:vMerge/>
          </w:tcPr>
          <w:p w14:paraId="2305ED1B" w14:textId="77777777" w:rsidR="00F10F83" w:rsidRPr="00BD2EC6" w:rsidRDefault="00F10F83" w:rsidP="00F10F83">
            <w:pPr>
              <w:rPr>
                <w:rFonts w:ascii="Cambria" w:hAnsi="Cambria"/>
                <w:b/>
              </w:rPr>
            </w:pPr>
          </w:p>
        </w:tc>
        <w:tc>
          <w:tcPr>
            <w:tcW w:w="9390" w:type="dxa"/>
            <w:gridSpan w:val="6"/>
          </w:tcPr>
          <w:p w14:paraId="27F583C9" w14:textId="77777777" w:rsidR="00F10F83" w:rsidRPr="00BD2EC6" w:rsidRDefault="00F10F83" w:rsidP="00F10F83">
            <w:pPr>
              <w:rPr>
                <w:rFonts w:ascii="Cambria" w:hAnsi="Cambria"/>
              </w:rPr>
            </w:pPr>
          </w:p>
          <w:p w14:paraId="21BC5C73" w14:textId="0D3AE87C" w:rsidR="00F10F83" w:rsidRPr="00BD2EC6" w:rsidRDefault="00F10F83" w:rsidP="00F10F83">
            <w:pPr>
              <w:rPr>
                <w:rFonts w:ascii="Cambria" w:hAnsi="Cambria"/>
              </w:rPr>
            </w:pPr>
          </w:p>
        </w:tc>
      </w:tr>
      <w:tr w:rsidR="00F10F83" w:rsidRPr="00BD2EC6" w14:paraId="33A0FDBE" w14:textId="77777777" w:rsidTr="00EC62DE">
        <w:trPr>
          <w:trHeight w:val="935"/>
        </w:trPr>
        <w:tc>
          <w:tcPr>
            <w:tcW w:w="3786" w:type="dxa"/>
            <w:vAlign w:val="center"/>
          </w:tcPr>
          <w:p w14:paraId="41121AE6" w14:textId="493351BB" w:rsidR="00F10F83" w:rsidRPr="00BD2EC6" w:rsidRDefault="00F10F83" w:rsidP="00B23F37">
            <w:pPr>
              <w:jc w:val="center"/>
              <w:rPr>
                <w:rFonts w:ascii="Cambria" w:hAnsi="Cambria"/>
                <w:b/>
              </w:rPr>
            </w:pPr>
            <w:r w:rsidRPr="00BD2EC6">
              <w:rPr>
                <w:rFonts w:ascii="Cambria" w:hAnsi="Cambria"/>
                <w:b/>
              </w:rPr>
              <w:t>Team Teaching</w:t>
            </w:r>
          </w:p>
        </w:tc>
        <w:tc>
          <w:tcPr>
            <w:tcW w:w="9390" w:type="dxa"/>
            <w:gridSpan w:val="6"/>
          </w:tcPr>
          <w:p w14:paraId="5D6CD7D5" w14:textId="06F2C5F3" w:rsidR="00F10F83" w:rsidRPr="00BD2EC6" w:rsidRDefault="00F10F83" w:rsidP="00F10F83">
            <w:pPr>
              <w:rPr>
                <w:rFonts w:ascii="Cambria" w:hAnsi="Cambria"/>
              </w:rPr>
            </w:pPr>
          </w:p>
        </w:tc>
      </w:tr>
      <w:tr w:rsidR="00F10F83" w:rsidRPr="00BD2EC6" w14:paraId="65DC4FF8" w14:textId="77777777" w:rsidTr="00EC62DE">
        <w:tc>
          <w:tcPr>
            <w:tcW w:w="3786" w:type="dxa"/>
          </w:tcPr>
          <w:p w14:paraId="6A483063" w14:textId="51B0F1FF" w:rsidR="00F10F83" w:rsidRPr="00BD2EC6" w:rsidRDefault="00F10F83" w:rsidP="00B23F37">
            <w:pPr>
              <w:jc w:val="center"/>
              <w:rPr>
                <w:rFonts w:ascii="Cambria" w:hAnsi="Cambria"/>
                <w:b/>
              </w:rPr>
            </w:pPr>
            <w:r w:rsidRPr="00BD2EC6">
              <w:rPr>
                <w:rFonts w:ascii="Cambria" w:hAnsi="Cambria"/>
                <w:b/>
              </w:rPr>
              <w:t xml:space="preserve">Mata </w:t>
            </w:r>
            <w:proofErr w:type="spellStart"/>
            <w:r w:rsidRPr="00BD2EC6">
              <w:rPr>
                <w:rFonts w:ascii="Cambria" w:hAnsi="Cambria"/>
                <w:b/>
              </w:rPr>
              <w:t>Kuliah</w:t>
            </w:r>
            <w:proofErr w:type="spellEnd"/>
            <w:r w:rsidRPr="00BD2EC6">
              <w:rPr>
                <w:rFonts w:ascii="Cambria" w:hAnsi="Cambria"/>
                <w:b/>
              </w:rPr>
              <w:t xml:space="preserve"> </w:t>
            </w:r>
            <w:proofErr w:type="spellStart"/>
            <w:r w:rsidRPr="00BD2EC6">
              <w:rPr>
                <w:rFonts w:ascii="Cambria" w:hAnsi="Cambria"/>
                <w:b/>
              </w:rPr>
              <w:t>Syarat</w:t>
            </w:r>
            <w:proofErr w:type="spellEnd"/>
          </w:p>
        </w:tc>
        <w:tc>
          <w:tcPr>
            <w:tcW w:w="9390" w:type="dxa"/>
            <w:gridSpan w:val="6"/>
          </w:tcPr>
          <w:p w14:paraId="2231A6E4" w14:textId="2AA0B559" w:rsidR="00F10F83" w:rsidRPr="00BD2EC6" w:rsidRDefault="00F10F83" w:rsidP="00F10F83">
            <w:pPr>
              <w:rPr>
                <w:rFonts w:ascii="Cambria" w:hAnsi="Cambria"/>
              </w:rPr>
            </w:pPr>
          </w:p>
        </w:tc>
      </w:tr>
    </w:tbl>
    <w:p w14:paraId="6B1BCDDD" w14:textId="486685ED" w:rsidR="007C3F70" w:rsidRPr="00BD2EC6" w:rsidRDefault="007C3F70">
      <w:pPr>
        <w:rPr>
          <w:rFonts w:ascii="Cambria" w:hAnsi="Cambria"/>
        </w:rPr>
      </w:pPr>
    </w:p>
    <w:p w14:paraId="202CBF93" w14:textId="74AF547F" w:rsidR="008328F0" w:rsidRPr="00BD2EC6" w:rsidRDefault="008328F0" w:rsidP="008328F0">
      <w:pPr>
        <w:tabs>
          <w:tab w:val="left" w:pos="1845"/>
        </w:tabs>
        <w:rPr>
          <w:rFonts w:ascii="Cambria" w:hAnsi="Cambria"/>
        </w:rPr>
      </w:pPr>
      <w:r w:rsidRPr="00BD2EC6">
        <w:rPr>
          <w:rFonts w:ascii="Cambria" w:hAnsi="Cambria"/>
        </w:rPr>
        <w:tab/>
      </w:r>
    </w:p>
    <w:p w14:paraId="2BB5B361" w14:textId="11B66A27" w:rsidR="008328F0" w:rsidRPr="00BD2EC6" w:rsidRDefault="008328F0" w:rsidP="00D1209F">
      <w:pPr>
        <w:jc w:val="center"/>
        <w:rPr>
          <w:rFonts w:ascii="Cambria" w:hAnsi="Cambria"/>
          <w:b/>
        </w:rPr>
      </w:pPr>
      <w:r w:rsidRPr="00BD2EC6">
        <w:rPr>
          <w:rFonts w:ascii="Cambria" w:hAnsi="Cambria"/>
        </w:rPr>
        <w:br w:type="page"/>
      </w:r>
      <w:r w:rsidRPr="00BD2EC6">
        <w:rPr>
          <w:rFonts w:ascii="Cambria" w:hAnsi="Cambria"/>
          <w:b/>
        </w:rPr>
        <w:lastRenderedPageBreak/>
        <w:t>R</w:t>
      </w:r>
      <w:r w:rsidR="00A27DB2" w:rsidRPr="00BD2EC6">
        <w:rPr>
          <w:rFonts w:ascii="Cambria" w:hAnsi="Cambria"/>
          <w:b/>
        </w:rPr>
        <w:t>ENCANA PEMBELAJARAN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2865"/>
        <w:gridCol w:w="1816"/>
        <w:gridCol w:w="2427"/>
        <w:gridCol w:w="1806"/>
        <w:gridCol w:w="1801"/>
        <w:gridCol w:w="1744"/>
      </w:tblGrid>
      <w:tr w:rsidR="00497009" w:rsidRPr="00BD2EC6" w14:paraId="477E8901" w14:textId="77777777" w:rsidTr="00023B2A">
        <w:tc>
          <w:tcPr>
            <w:tcW w:w="717" w:type="dxa"/>
            <w:shd w:val="clear" w:color="auto" w:fill="1F3864" w:themeFill="accent1" w:themeFillShade="80"/>
          </w:tcPr>
          <w:p w14:paraId="7699BCDC" w14:textId="0C7DEDB9" w:rsidR="00891292" w:rsidRPr="00BD2EC6" w:rsidRDefault="00D00C1F" w:rsidP="00D155A3">
            <w:pPr>
              <w:tabs>
                <w:tab w:val="left" w:pos="1845"/>
              </w:tabs>
              <w:jc w:val="center"/>
              <w:rPr>
                <w:rFonts w:ascii="Cambria" w:hAnsi="Cambria"/>
                <w:b/>
              </w:rPr>
            </w:pPr>
            <w:r w:rsidRPr="00BD2EC6">
              <w:rPr>
                <w:rFonts w:ascii="Cambria" w:hAnsi="Cambria"/>
                <w:b/>
              </w:rPr>
              <w:t>M</w:t>
            </w:r>
            <w:r w:rsidR="00907754" w:rsidRPr="00BD2EC6">
              <w:rPr>
                <w:rFonts w:ascii="Cambria" w:hAnsi="Cambria"/>
                <w:b/>
              </w:rPr>
              <w:t>g</w:t>
            </w:r>
            <w:r w:rsidRPr="00BD2EC6">
              <w:rPr>
                <w:rFonts w:ascii="Cambria" w:hAnsi="Cambria"/>
                <w:b/>
              </w:rPr>
              <w:t xml:space="preserve"> </w:t>
            </w:r>
            <w:proofErr w:type="spellStart"/>
            <w:r w:rsidRPr="00BD2EC6">
              <w:rPr>
                <w:rFonts w:ascii="Cambria" w:hAnsi="Cambria"/>
                <w:b/>
              </w:rPr>
              <w:t>Ke</w:t>
            </w:r>
            <w:proofErr w:type="spellEnd"/>
            <w:r w:rsidRPr="00BD2EC6">
              <w:rPr>
                <w:rFonts w:ascii="Cambria" w:hAnsi="Cambria"/>
                <w:b/>
              </w:rPr>
              <w:t>-</w:t>
            </w:r>
          </w:p>
        </w:tc>
        <w:tc>
          <w:tcPr>
            <w:tcW w:w="2865" w:type="dxa"/>
            <w:shd w:val="clear" w:color="auto" w:fill="1F3864" w:themeFill="accent1" w:themeFillShade="80"/>
          </w:tcPr>
          <w:p w14:paraId="02EF4E2B" w14:textId="5D7802AF" w:rsidR="00891292" w:rsidRPr="00BD2EC6" w:rsidRDefault="00D00C1F" w:rsidP="00907754">
            <w:pPr>
              <w:tabs>
                <w:tab w:val="left" w:pos="1845"/>
              </w:tabs>
              <w:jc w:val="center"/>
              <w:rPr>
                <w:rFonts w:ascii="Cambria" w:hAnsi="Cambria"/>
                <w:b/>
              </w:rPr>
            </w:pPr>
            <w:r w:rsidRPr="00BD2EC6">
              <w:rPr>
                <w:rFonts w:ascii="Cambria" w:hAnsi="Cambria"/>
                <w:b/>
              </w:rPr>
              <w:t>Sub-CP-MK</w:t>
            </w:r>
          </w:p>
        </w:tc>
        <w:tc>
          <w:tcPr>
            <w:tcW w:w="1816" w:type="dxa"/>
            <w:shd w:val="clear" w:color="auto" w:fill="1F3864" w:themeFill="accent1" w:themeFillShade="80"/>
          </w:tcPr>
          <w:p w14:paraId="3196800B" w14:textId="17D65D09" w:rsidR="00891292" w:rsidRPr="00BD2EC6" w:rsidRDefault="00D00C1F" w:rsidP="00907754">
            <w:pPr>
              <w:tabs>
                <w:tab w:val="left" w:pos="1845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BD2EC6">
              <w:rPr>
                <w:rFonts w:ascii="Cambria" w:hAnsi="Cambria"/>
                <w:b/>
              </w:rPr>
              <w:t>Indikator</w:t>
            </w:r>
            <w:proofErr w:type="spellEnd"/>
          </w:p>
        </w:tc>
        <w:tc>
          <w:tcPr>
            <w:tcW w:w="2427" w:type="dxa"/>
            <w:shd w:val="clear" w:color="auto" w:fill="1F3864" w:themeFill="accent1" w:themeFillShade="80"/>
          </w:tcPr>
          <w:p w14:paraId="75BAF738" w14:textId="5F213CEE" w:rsidR="00891292" w:rsidRPr="00BD2EC6" w:rsidRDefault="00D00C1F" w:rsidP="00907754">
            <w:pPr>
              <w:tabs>
                <w:tab w:val="left" w:pos="1845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BD2EC6">
              <w:rPr>
                <w:rFonts w:ascii="Cambria" w:hAnsi="Cambria"/>
                <w:b/>
              </w:rPr>
              <w:t>Kriteria</w:t>
            </w:r>
            <w:proofErr w:type="spellEnd"/>
            <w:r w:rsidRPr="00BD2EC6">
              <w:rPr>
                <w:rFonts w:ascii="Cambria" w:hAnsi="Cambria"/>
                <w:b/>
              </w:rPr>
              <w:t xml:space="preserve"> &amp; </w:t>
            </w:r>
            <w:proofErr w:type="spellStart"/>
            <w:r w:rsidRPr="00BD2EC6">
              <w:rPr>
                <w:rFonts w:ascii="Cambria" w:hAnsi="Cambria"/>
                <w:b/>
              </w:rPr>
              <w:t>Bentuk</w:t>
            </w:r>
            <w:proofErr w:type="spellEnd"/>
            <w:r w:rsidRPr="00BD2EC6">
              <w:rPr>
                <w:rFonts w:ascii="Cambria" w:hAnsi="Cambria"/>
                <w:b/>
              </w:rPr>
              <w:t xml:space="preserve"> </w:t>
            </w:r>
            <w:proofErr w:type="spellStart"/>
            <w:r w:rsidRPr="00BD2EC6">
              <w:rPr>
                <w:rFonts w:ascii="Cambria" w:hAnsi="Cambria"/>
                <w:b/>
              </w:rPr>
              <w:t>Penilaian</w:t>
            </w:r>
            <w:proofErr w:type="spellEnd"/>
          </w:p>
        </w:tc>
        <w:tc>
          <w:tcPr>
            <w:tcW w:w="1806" w:type="dxa"/>
            <w:shd w:val="clear" w:color="auto" w:fill="1F3864" w:themeFill="accent1" w:themeFillShade="80"/>
          </w:tcPr>
          <w:p w14:paraId="20AB0C4B" w14:textId="45326630" w:rsidR="00891292" w:rsidRPr="00BD2EC6" w:rsidRDefault="00D00C1F" w:rsidP="00907754">
            <w:pPr>
              <w:tabs>
                <w:tab w:val="left" w:pos="1845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BD2EC6">
              <w:rPr>
                <w:rFonts w:ascii="Cambria" w:hAnsi="Cambria"/>
                <w:b/>
              </w:rPr>
              <w:t>Metode</w:t>
            </w:r>
            <w:proofErr w:type="spellEnd"/>
            <w:r w:rsidRPr="00BD2EC6">
              <w:rPr>
                <w:rFonts w:ascii="Cambria" w:hAnsi="Cambria"/>
                <w:b/>
              </w:rPr>
              <w:t xml:space="preserve"> </w:t>
            </w:r>
            <w:proofErr w:type="spellStart"/>
            <w:r w:rsidRPr="00BD2EC6">
              <w:rPr>
                <w:rFonts w:ascii="Cambria" w:hAnsi="Cambria"/>
                <w:b/>
              </w:rPr>
              <w:t>Pembelajaran</w:t>
            </w:r>
            <w:proofErr w:type="spellEnd"/>
            <w:r w:rsidRPr="00BD2EC6">
              <w:rPr>
                <w:rFonts w:ascii="Cambria" w:hAnsi="Cambria"/>
                <w:b/>
              </w:rPr>
              <w:t xml:space="preserve"> (</w:t>
            </w:r>
            <w:proofErr w:type="spellStart"/>
            <w:r w:rsidRPr="00BD2EC6">
              <w:rPr>
                <w:rFonts w:ascii="Cambria" w:hAnsi="Cambria"/>
                <w:b/>
              </w:rPr>
              <w:t>Estimasi</w:t>
            </w:r>
            <w:proofErr w:type="spellEnd"/>
            <w:r w:rsidRPr="00BD2EC6">
              <w:rPr>
                <w:rFonts w:ascii="Cambria" w:hAnsi="Cambria"/>
                <w:b/>
              </w:rPr>
              <w:t xml:space="preserve"> Waktu)</w:t>
            </w:r>
          </w:p>
        </w:tc>
        <w:tc>
          <w:tcPr>
            <w:tcW w:w="1801" w:type="dxa"/>
            <w:shd w:val="clear" w:color="auto" w:fill="1F3864" w:themeFill="accent1" w:themeFillShade="80"/>
          </w:tcPr>
          <w:p w14:paraId="5D0350EB" w14:textId="105C445D" w:rsidR="00891292" w:rsidRPr="00BD2EC6" w:rsidRDefault="00D00C1F" w:rsidP="00907754">
            <w:pPr>
              <w:tabs>
                <w:tab w:val="left" w:pos="1845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BD2EC6">
              <w:rPr>
                <w:rFonts w:ascii="Cambria" w:hAnsi="Cambria"/>
                <w:b/>
              </w:rPr>
              <w:t>Materi</w:t>
            </w:r>
            <w:proofErr w:type="spellEnd"/>
            <w:r w:rsidRPr="00BD2EC6">
              <w:rPr>
                <w:rFonts w:ascii="Cambria" w:hAnsi="Cambria"/>
                <w:b/>
              </w:rPr>
              <w:t xml:space="preserve"> </w:t>
            </w:r>
            <w:proofErr w:type="spellStart"/>
            <w:r w:rsidRPr="00BD2EC6">
              <w:rPr>
                <w:rFonts w:ascii="Cambria" w:hAnsi="Cambria"/>
                <w:b/>
              </w:rPr>
              <w:t>Pembelajaran</w:t>
            </w:r>
            <w:proofErr w:type="spellEnd"/>
            <w:r w:rsidRPr="00BD2EC6">
              <w:rPr>
                <w:rFonts w:ascii="Cambria" w:hAnsi="Cambria"/>
                <w:b/>
              </w:rPr>
              <w:t xml:space="preserve"> (</w:t>
            </w:r>
            <w:proofErr w:type="spellStart"/>
            <w:r w:rsidRPr="00BD2EC6">
              <w:rPr>
                <w:rFonts w:ascii="Cambria" w:hAnsi="Cambria"/>
                <w:b/>
              </w:rPr>
              <w:t>Pustaka</w:t>
            </w:r>
            <w:proofErr w:type="spellEnd"/>
            <w:r w:rsidRPr="00BD2EC6">
              <w:rPr>
                <w:rFonts w:ascii="Cambria" w:hAnsi="Cambria"/>
                <w:b/>
              </w:rPr>
              <w:t>)</w:t>
            </w:r>
          </w:p>
        </w:tc>
        <w:tc>
          <w:tcPr>
            <w:tcW w:w="1744" w:type="dxa"/>
            <w:shd w:val="clear" w:color="auto" w:fill="1F3864" w:themeFill="accent1" w:themeFillShade="80"/>
          </w:tcPr>
          <w:p w14:paraId="63441FA3" w14:textId="70FBF4F8" w:rsidR="00891292" w:rsidRPr="00BD2EC6" w:rsidRDefault="00D00C1F" w:rsidP="00907754">
            <w:pPr>
              <w:tabs>
                <w:tab w:val="left" w:pos="1845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BD2EC6">
              <w:rPr>
                <w:rFonts w:ascii="Cambria" w:hAnsi="Cambria"/>
                <w:b/>
              </w:rPr>
              <w:t>Bobot</w:t>
            </w:r>
            <w:proofErr w:type="spellEnd"/>
            <w:r w:rsidRPr="00BD2EC6">
              <w:rPr>
                <w:rFonts w:ascii="Cambria" w:hAnsi="Cambria"/>
                <w:b/>
              </w:rPr>
              <w:t xml:space="preserve"> </w:t>
            </w:r>
            <w:proofErr w:type="spellStart"/>
            <w:r w:rsidRPr="00BD2EC6">
              <w:rPr>
                <w:rFonts w:ascii="Cambria" w:hAnsi="Cambria"/>
                <w:b/>
              </w:rPr>
              <w:t>Penilaian</w:t>
            </w:r>
            <w:proofErr w:type="spellEnd"/>
          </w:p>
        </w:tc>
      </w:tr>
      <w:tr w:rsidR="00497009" w:rsidRPr="00BD2EC6" w14:paraId="04E4D610" w14:textId="77777777" w:rsidTr="007A77E7">
        <w:tc>
          <w:tcPr>
            <w:tcW w:w="717" w:type="dxa"/>
            <w:shd w:val="clear" w:color="auto" w:fill="0070C0"/>
          </w:tcPr>
          <w:p w14:paraId="5C5ACE91" w14:textId="7548B178" w:rsidR="00891292" w:rsidRPr="00BD2EC6" w:rsidRDefault="00234A61" w:rsidP="0046059F">
            <w:pPr>
              <w:tabs>
                <w:tab w:val="left" w:pos="1845"/>
              </w:tabs>
              <w:jc w:val="center"/>
              <w:rPr>
                <w:rFonts w:ascii="Cambria" w:hAnsi="Cambria"/>
                <w:b/>
              </w:rPr>
            </w:pPr>
            <w:r w:rsidRPr="00BD2EC6">
              <w:rPr>
                <w:rFonts w:ascii="Cambria" w:hAnsi="Cambria"/>
                <w:b/>
              </w:rPr>
              <w:t>(1)</w:t>
            </w:r>
          </w:p>
        </w:tc>
        <w:tc>
          <w:tcPr>
            <w:tcW w:w="2865" w:type="dxa"/>
            <w:shd w:val="clear" w:color="auto" w:fill="0070C0"/>
          </w:tcPr>
          <w:p w14:paraId="22B37D66" w14:textId="73847912" w:rsidR="00891292" w:rsidRPr="00BD2EC6" w:rsidRDefault="00234A61" w:rsidP="0046059F">
            <w:pPr>
              <w:tabs>
                <w:tab w:val="left" w:pos="1845"/>
              </w:tabs>
              <w:jc w:val="center"/>
              <w:rPr>
                <w:rFonts w:ascii="Cambria" w:hAnsi="Cambria"/>
                <w:b/>
              </w:rPr>
            </w:pPr>
            <w:r w:rsidRPr="00BD2EC6">
              <w:rPr>
                <w:rFonts w:ascii="Cambria" w:hAnsi="Cambria"/>
                <w:b/>
              </w:rPr>
              <w:t>(2)</w:t>
            </w:r>
          </w:p>
        </w:tc>
        <w:tc>
          <w:tcPr>
            <w:tcW w:w="1816" w:type="dxa"/>
            <w:shd w:val="clear" w:color="auto" w:fill="0070C0"/>
          </w:tcPr>
          <w:p w14:paraId="5ADE7B09" w14:textId="530E5C0F" w:rsidR="00891292" w:rsidRPr="00BD2EC6" w:rsidRDefault="00234A61" w:rsidP="0046059F">
            <w:pPr>
              <w:tabs>
                <w:tab w:val="left" w:pos="1845"/>
              </w:tabs>
              <w:jc w:val="center"/>
              <w:rPr>
                <w:rFonts w:ascii="Cambria" w:hAnsi="Cambria"/>
                <w:b/>
              </w:rPr>
            </w:pPr>
            <w:r w:rsidRPr="00BD2EC6">
              <w:rPr>
                <w:rFonts w:ascii="Cambria" w:hAnsi="Cambria"/>
                <w:b/>
              </w:rPr>
              <w:t>(3)</w:t>
            </w:r>
          </w:p>
        </w:tc>
        <w:tc>
          <w:tcPr>
            <w:tcW w:w="2427" w:type="dxa"/>
            <w:shd w:val="clear" w:color="auto" w:fill="0070C0"/>
          </w:tcPr>
          <w:p w14:paraId="2422DEF7" w14:textId="19E13A04" w:rsidR="00891292" w:rsidRPr="00BD2EC6" w:rsidRDefault="00234A61" w:rsidP="0046059F">
            <w:pPr>
              <w:tabs>
                <w:tab w:val="left" w:pos="1845"/>
              </w:tabs>
              <w:jc w:val="center"/>
              <w:rPr>
                <w:rFonts w:ascii="Cambria" w:hAnsi="Cambria"/>
                <w:b/>
              </w:rPr>
            </w:pPr>
            <w:r w:rsidRPr="00BD2EC6">
              <w:rPr>
                <w:rFonts w:ascii="Cambria" w:hAnsi="Cambria"/>
                <w:b/>
              </w:rPr>
              <w:t>(4)</w:t>
            </w:r>
          </w:p>
        </w:tc>
        <w:tc>
          <w:tcPr>
            <w:tcW w:w="1806" w:type="dxa"/>
            <w:shd w:val="clear" w:color="auto" w:fill="0070C0"/>
          </w:tcPr>
          <w:p w14:paraId="68D06346" w14:textId="58ADDAED" w:rsidR="00891292" w:rsidRPr="00BD2EC6" w:rsidRDefault="00234A61" w:rsidP="0046059F">
            <w:pPr>
              <w:tabs>
                <w:tab w:val="left" w:pos="1845"/>
              </w:tabs>
              <w:jc w:val="center"/>
              <w:rPr>
                <w:rFonts w:ascii="Cambria" w:hAnsi="Cambria"/>
                <w:b/>
              </w:rPr>
            </w:pPr>
            <w:r w:rsidRPr="00BD2EC6">
              <w:rPr>
                <w:rFonts w:ascii="Cambria" w:hAnsi="Cambria"/>
                <w:b/>
              </w:rPr>
              <w:t>(5)</w:t>
            </w:r>
          </w:p>
        </w:tc>
        <w:tc>
          <w:tcPr>
            <w:tcW w:w="1801" w:type="dxa"/>
            <w:shd w:val="clear" w:color="auto" w:fill="0070C0"/>
          </w:tcPr>
          <w:p w14:paraId="1D7D6174" w14:textId="618466A6" w:rsidR="00891292" w:rsidRPr="00BD2EC6" w:rsidRDefault="00234A61" w:rsidP="0046059F">
            <w:pPr>
              <w:tabs>
                <w:tab w:val="left" w:pos="1845"/>
              </w:tabs>
              <w:jc w:val="center"/>
              <w:rPr>
                <w:rFonts w:ascii="Cambria" w:hAnsi="Cambria"/>
                <w:b/>
              </w:rPr>
            </w:pPr>
            <w:r w:rsidRPr="00BD2EC6">
              <w:rPr>
                <w:rFonts w:ascii="Cambria" w:hAnsi="Cambria"/>
                <w:b/>
              </w:rPr>
              <w:t>(6)</w:t>
            </w:r>
          </w:p>
        </w:tc>
        <w:tc>
          <w:tcPr>
            <w:tcW w:w="1744" w:type="dxa"/>
            <w:shd w:val="clear" w:color="auto" w:fill="0070C0"/>
          </w:tcPr>
          <w:p w14:paraId="6E105DA1" w14:textId="10699586" w:rsidR="00891292" w:rsidRPr="00BD2EC6" w:rsidRDefault="00234A61" w:rsidP="0046059F">
            <w:pPr>
              <w:tabs>
                <w:tab w:val="left" w:pos="1845"/>
              </w:tabs>
              <w:jc w:val="center"/>
              <w:rPr>
                <w:rFonts w:ascii="Cambria" w:hAnsi="Cambria"/>
                <w:b/>
              </w:rPr>
            </w:pPr>
            <w:r w:rsidRPr="00BD2EC6">
              <w:rPr>
                <w:rFonts w:ascii="Cambria" w:hAnsi="Cambria"/>
                <w:b/>
              </w:rPr>
              <w:t>(7)</w:t>
            </w:r>
          </w:p>
        </w:tc>
      </w:tr>
      <w:tr w:rsidR="00497009" w:rsidRPr="00BD2EC6" w14:paraId="30B492A2" w14:textId="77777777" w:rsidTr="007D7E22">
        <w:tc>
          <w:tcPr>
            <w:tcW w:w="717" w:type="dxa"/>
          </w:tcPr>
          <w:p w14:paraId="59F4DEEE" w14:textId="7F2CA6F5" w:rsidR="00891292" w:rsidRPr="00BD2EC6" w:rsidRDefault="00234A61" w:rsidP="00D155A3">
            <w:pPr>
              <w:tabs>
                <w:tab w:val="left" w:pos="1845"/>
              </w:tabs>
              <w:jc w:val="center"/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1</w:t>
            </w:r>
          </w:p>
        </w:tc>
        <w:tc>
          <w:tcPr>
            <w:tcW w:w="2865" w:type="dxa"/>
          </w:tcPr>
          <w:p w14:paraId="2219365E" w14:textId="0896705C" w:rsidR="00891292" w:rsidRPr="00BD2EC6" w:rsidRDefault="00497009" w:rsidP="00497009">
            <w:pPr>
              <w:pStyle w:val="ListParagraph1"/>
              <w:spacing w:after="0" w:line="0" w:lineRule="atLeast"/>
              <w:ind w:left="0"/>
              <w:jc w:val="both"/>
              <w:rPr>
                <w:rFonts w:ascii="Cambria" w:hAnsi="Cambria" w:cstheme="majorHAnsi"/>
              </w:rPr>
            </w:pPr>
            <w:r w:rsidRPr="00BD2EC6">
              <w:rPr>
                <w:rFonts w:ascii="Cambria" w:hAnsi="Cambria"/>
                <w:lang w:val="id-ID"/>
              </w:rPr>
              <w:t xml:space="preserve">Students will be able to </w:t>
            </w:r>
            <w:r w:rsidRPr="00BD2EC6">
              <w:rPr>
                <w:rFonts w:ascii="Cambria" w:hAnsi="Cambria"/>
              </w:rPr>
              <w:t xml:space="preserve">understand </w:t>
            </w:r>
            <w:r w:rsidR="003A4270" w:rsidRPr="00BD2EC6">
              <w:rPr>
                <w:rFonts w:ascii="Cambria" w:hAnsi="Cambria"/>
              </w:rPr>
              <w:t>what the subject is, and what the basic knowledge of the subject is.</w:t>
            </w:r>
          </w:p>
        </w:tc>
        <w:tc>
          <w:tcPr>
            <w:tcW w:w="1816" w:type="dxa"/>
          </w:tcPr>
          <w:p w14:paraId="3BAE2DC6" w14:textId="77777777" w:rsidR="0071661B" w:rsidRDefault="0071661B" w:rsidP="0071661B">
            <w:pPr>
              <w:pStyle w:val="ListParagraph1"/>
              <w:spacing w:after="0" w:line="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Students are aware of the subject’s guide, references, materials, and expected learning outcomes.</w:t>
            </w:r>
          </w:p>
          <w:p w14:paraId="4DD98E4F" w14:textId="77777777" w:rsidR="0071661B" w:rsidRPr="0071661B" w:rsidRDefault="0071661B" w:rsidP="0071661B">
            <w:pPr>
              <w:pStyle w:val="ListParagraph1"/>
              <w:spacing w:after="0" w:line="0" w:lineRule="atLeast"/>
              <w:ind w:left="0"/>
              <w:rPr>
                <w:rFonts w:ascii="Times New Roman" w:hAnsi="Times New Roman"/>
              </w:rPr>
            </w:pPr>
          </w:p>
          <w:p w14:paraId="3C4768D3" w14:textId="241ED4E1" w:rsidR="00891292" w:rsidRPr="00BD2EC6" w:rsidRDefault="0071661B" w:rsidP="0071661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2C2C86">
              <w:rPr>
                <w:rFonts w:ascii="Times New Roman" w:hAnsi="Times New Roman"/>
                <w:lang w:val="id-ID"/>
              </w:rPr>
              <w:t>Students are familiar w</w:t>
            </w:r>
            <w:r>
              <w:rPr>
                <w:rFonts w:ascii="Times New Roman" w:hAnsi="Times New Roman"/>
                <w:lang w:val="id-ID"/>
              </w:rPr>
              <w:t xml:space="preserve">ith basic </w:t>
            </w:r>
            <w:r w:rsidRPr="002C2C86">
              <w:rPr>
                <w:rFonts w:ascii="Times New Roman" w:hAnsi="Times New Roman"/>
                <w:lang w:val="id-ID"/>
              </w:rPr>
              <w:t>knowledge of the subject</w:t>
            </w:r>
            <w:r>
              <w:rPr>
                <w:rFonts w:ascii="Times New Roman" w:hAnsi="Times New Roman"/>
                <w:lang w:val="id-ID"/>
              </w:rPr>
              <w:t xml:space="preserve"> such as the definition of an essay</w:t>
            </w:r>
          </w:p>
        </w:tc>
        <w:tc>
          <w:tcPr>
            <w:tcW w:w="2427" w:type="dxa"/>
          </w:tcPr>
          <w:p w14:paraId="1A8D34BB" w14:textId="77777777" w:rsidR="00891292" w:rsidRPr="00BD2EC6" w:rsidRDefault="00891292" w:rsidP="008328F0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</w:p>
        </w:tc>
        <w:tc>
          <w:tcPr>
            <w:tcW w:w="1806" w:type="dxa"/>
          </w:tcPr>
          <w:p w14:paraId="66C83589" w14:textId="0765EE73" w:rsidR="00891292" w:rsidRPr="00BD2EC6" w:rsidRDefault="00497009" w:rsidP="008328F0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Lecturing</w:t>
            </w:r>
            <w:r w:rsidR="005D60ED" w:rsidRPr="00BD2EC6">
              <w:rPr>
                <w:rFonts w:ascii="Cambria" w:hAnsi="Cambria" w:cstheme="majorHAnsi"/>
              </w:rPr>
              <w:t xml:space="preserve"> &amp; Discussion</w:t>
            </w:r>
          </w:p>
          <w:p w14:paraId="362CA7C0" w14:textId="51DBB89A" w:rsidR="005D60ED" w:rsidRPr="00BD2EC6" w:rsidRDefault="005D60ED" w:rsidP="008328F0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[TM:1x(1x50’)]</w:t>
            </w:r>
          </w:p>
        </w:tc>
        <w:tc>
          <w:tcPr>
            <w:tcW w:w="1801" w:type="dxa"/>
          </w:tcPr>
          <w:p w14:paraId="6A2C44F8" w14:textId="537DC369" w:rsidR="00891292" w:rsidRPr="00BD2EC6" w:rsidRDefault="00497009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="Times New Roman"/>
                <w:lang w:val="id-ID"/>
              </w:rPr>
              <w:t xml:space="preserve">To </w:t>
            </w:r>
            <w:r w:rsidRPr="00BD2EC6">
              <w:rPr>
                <w:rFonts w:ascii="Cambria" w:hAnsi="Cambria" w:cs="Times New Roman"/>
              </w:rPr>
              <w:t>learn</w:t>
            </w:r>
            <w:r w:rsidRPr="00BD2EC6">
              <w:rPr>
                <w:rFonts w:ascii="Cambria" w:hAnsi="Cambria" w:cs="Times New Roman"/>
                <w:lang w:val="id-ID"/>
              </w:rPr>
              <w:t xml:space="preserve"> </w:t>
            </w:r>
            <w:r w:rsidRPr="00BD2EC6">
              <w:rPr>
                <w:rFonts w:ascii="Cambria" w:hAnsi="Cambria" w:cs="Times New Roman"/>
              </w:rPr>
              <w:t>contract, subject overview, teaching and learning materials and expectations.</w:t>
            </w:r>
          </w:p>
        </w:tc>
        <w:tc>
          <w:tcPr>
            <w:tcW w:w="1744" w:type="dxa"/>
          </w:tcPr>
          <w:p w14:paraId="3F5EBE3A" w14:textId="76CD0423" w:rsidR="00891292" w:rsidRPr="00BD2EC6" w:rsidRDefault="00891292" w:rsidP="00B0113E">
            <w:pPr>
              <w:tabs>
                <w:tab w:val="left" w:pos="1845"/>
              </w:tabs>
              <w:jc w:val="center"/>
              <w:rPr>
                <w:rFonts w:ascii="Cambria" w:hAnsi="Cambria" w:cstheme="majorHAnsi"/>
              </w:rPr>
            </w:pPr>
          </w:p>
        </w:tc>
      </w:tr>
      <w:tr w:rsidR="00F47C1D" w:rsidRPr="00BD2EC6" w14:paraId="19E57774" w14:textId="77777777" w:rsidTr="007D7E22">
        <w:tc>
          <w:tcPr>
            <w:tcW w:w="717" w:type="dxa"/>
          </w:tcPr>
          <w:p w14:paraId="4F6FD434" w14:textId="68C1D9B8" w:rsidR="00F47C1D" w:rsidRPr="00BD2EC6" w:rsidRDefault="00F47C1D" w:rsidP="008014FB">
            <w:pPr>
              <w:tabs>
                <w:tab w:val="left" w:pos="1845"/>
              </w:tabs>
              <w:jc w:val="center"/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2</w:t>
            </w:r>
          </w:p>
        </w:tc>
        <w:tc>
          <w:tcPr>
            <w:tcW w:w="2865" w:type="dxa"/>
          </w:tcPr>
          <w:p w14:paraId="102CBAB7" w14:textId="40174826" w:rsidR="00F47C1D" w:rsidRPr="004607F3" w:rsidRDefault="00F47C1D" w:rsidP="004607F3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4607F3">
              <w:rPr>
                <w:rFonts w:ascii="Times New Roman" w:hAnsi="Times New Roman" w:cs="Times New Roman"/>
                <w:szCs w:val="24"/>
                <w:lang w:val="id-ID"/>
              </w:rPr>
              <w:t>Students will be able to compherend how to make an introductory paragraph.</w:t>
            </w:r>
          </w:p>
        </w:tc>
        <w:tc>
          <w:tcPr>
            <w:tcW w:w="1816" w:type="dxa"/>
          </w:tcPr>
          <w:p w14:paraId="1F03C092" w14:textId="13B45DBD" w:rsidR="00F47C1D" w:rsidRPr="00BD2EC6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71661B">
              <w:rPr>
                <w:rFonts w:ascii="Times New Roman" w:hAnsi="Times New Roman" w:cs="Times New Roman"/>
                <w:szCs w:val="24"/>
                <w:lang w:val="id-ID"/>
              </w:rPr>
              <w:t>Students are able to compherend how to make an introductory paragraph.</w:t>
            </w:r>
          </w:p>
        </w:tc>
        <w:tc>
          <w:tcPr>
            <w:tcW w:w="2427" w:type="dxa"/>
          </w:tcPr>
          <w:p w14:paraId="6DFF5C74" w14:textId="08AE21E4" w:rsidR="00F47C1D" w:rsidRPr="00BD2EC6" w:rsidRDefault="00F47C1D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="Times New Roman"/>
                <w:lang w:val="id-ID"/>
              </w:rPr>
              <w:t>Written Test</w:t>
            </w:r>
          </w:p>
        </w:tc>
        <w:tc>
          <w:tcPr>
            <w:tcW w:w="1806" w:type="dxa"/>
          </w:tcPr>
          <w:p w14:paraId="5A817A3B" w14:textId="77777777" w:rsidR="00F47C1D" w:rsidRPr="00BD2EC6" w:rsidRDefault="00F47C1D" w:rsidP="00497009">
            <w:pPr>
              <w:rPr>
                <w:rFonts w:ascii="Cambria" w:hAnsi="Cambria" w:cs="Times New Roman"/>
                <w:b/>
              </w:rPr>
            </w:pPr>
            <w:r w:rsidRPr="00BD2EC6">
              <w:rPr>
                <w:rFonts w:ascii="Cambria" w:hAnsi="Cambria" w:cs="Times New Roman"/>
                <w:lang w:val="id-ID"/>
              </w:rPr>
              <w:t>Lecturing</w:t>
            </w:r>
          </w:p>
          <w:p w14:paraId="00CF3D62" w14:textId="77777777" w:rsidR="00F47C1D" w:rsidRPr="00BD2EC6" w:rsidRDefault="00F47C1D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="Times New Roman"/>
                <w:lang w:val="id-ID"/>
              </w:rPr>
              <w:t>Q &amp; A</w:t>
            </w:r>
            <w:r w:rsidRPr="00BD2EC6">
              <w:rPr>
                <w:rFonts w:ascii="Cambria" w:hAnsi="Cambria" w:cstheme="majorHAnsi"/>
              </w:rPr>
              <w:t xml:space="preserve"> </w:t>
            </w:r>
          </w:p>
          <w:p w14:paraId="788ACFEA" w14:textId="2C051092" w:rsidR="00F47C1D" w:rsidRPr="00BD2EC6" w:rsidRDefault="00F47C1D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[TM:2x(2x50’)]</w:t>
            </w:r>
          </w:p>
        </w:tc>
        <w:tc>
          <w:tcPr>
            <w:tcW w:w="1801" w:type="dxa"/>
          </w:tcPr>
          <w:p w14:paraId="005734EE" w14:textId="303043BF" w:rsidR="00F47C1D" w:rsidRPr="00F47C1D" w:rsidRDefault="00F47C1D" w:rsidP="008E3EC9">
            <w:pPr>
              <w:spacing w:after="160" w:line="259" w:lineRule="auto"/>
              <w:rPr>
                <w:rFonts w:ascii="Cambria" w:hAnsi="Cambria" w:cstheme="majorHAnsi"/>
              </w:rPr>
            </w:pPr>
            <w:r w:rsidRPr="00F47C1D">
              <w:rPr>
                <w:rFonts w:ascii="Times New Roman" w:hAnsi="Times New Roman" w:cs="Times New Roman"/>
                <w:szCs w:val="24"/>
              </w:rPr>
              <w:t>The introductory paragraph</w:t>
            </w:r>
          </w:p>
        </w:tc>
        <w:tc>
          <w:tcPr>
            <w:tcW w:w="1744" w:type="dxa"/>
          </w:tcPr>
          <w:p w14:paraId="2C9637BF" w14:textId="58CA932D" w:rsidR="00F47C1D" w:rsidRPr="00BD2EC6" w:rsidRDefault="00F47C1D" w:rsidP="00725F07">
            <w:pPr>
              <w:tabs>
                <w:tab w:val="left" w:pos="1845"/>
              </w:tabs>
              <w:jc w:val="center"/>
              <w:rPr>
                <w:rFonts w:ascii="Cambria" w:hAnsi="Cambria" w:cstheme="majorHAnsi"/>
              </w:rPr>
            </w:pPr>
          </w:p>
        </w:tc>
      </w:tr>
      <w:tr w:rsidR="00F47C1D" w:rsidRPr="00BD2EC6" w14:paraId="7DB2FBED" w14:textId="77777777" w:rsidTr="007D7E22">
        <w:tc>
          <w:tcPr>
            <w:tcW w:w="717" w:type="dxa"/>
          </w:tcPr>
          <w:p w14:paraId="36C7478B" w14:textId="58BFC346" w:rsidR="00F47C1D" w:rsidRPr="00BD2EC6" w:rsidRDefault="00F47C1D" w:rsidP="008014FB">
            <w:pPr>
              <w:tabs>
                <w:tab w:val="left" w:pos="1845"/>
              </w:tabs>
              <w:jc w:val="center"/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3</w:t>
            </w:r>
          </w:p>
        </w:tc>
        <w:tc>
          <w:tcPr>
            <w:tcW w:w="2865" w:type="dxa"/>
          </w:tcPr>
          <w:p w14:paraId="16107691" w14:textId="6910D3D9" w:rsidR="00F47C1D" w:rsidRPr="004607F3" w:rsidRDefault="00F47C1D" w:rsidP="004607F3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4607F3">
              <w:rPr>
                <w:rFonts w:ascii="Times New Roman" w:hAnsi="Times New Roman" w:cs="Times New Roman"/>
                <w:szCs w:val="24"/>
                <w:lang w:val="id-ID"/>
              </w:rPr>
              <w:t>Students will be able to comprehend the body of an essay and how to make it.</w:t>
            </w:r>
          </w:p>
        </w:tc>
        <w:tc>
          <w:tcPr>
            <w:tcW w:w="1816" w:type="dxa"/>
          </w:tcPr>
          <w:p w14:paraId="10A14EB4" w14:textId="1C9101AD" w:rsidR="00F47C1D" w:rsidRPr="0071661B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71661B">
              <w:rPr>
                <w:rFonts w:ascii="Times New Roman" w:hAnsi="Times New Roman" w:cs="Times New Roman"/>
                <w:szCs w:val="24"/>
                <w:lang w:val="id-ID"/>
              </w:rPr>
              <w:t>Students are able to comprehend the body of an essay and how to make it.</w:t>
            </w:r>
          </w:p>
        </w:tc>
        <w:tc>
          <w:tcPr>
            <w:tcW w:w="2427" w:type="dxa"/>
          </w:tcPr>
          <w:p w14:paraId="17550172" w14:textId="4F8680FB" w:rsidR="00F47C1D" w:rsidRPr="00BD2EC6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="Times New Roman"/>
                <w:lang w:val="id-ID"/>
              </w:rPr>
              <w:t>Written Test</w:t>
            </w:r>
          </w:p>
        </w:tc>
        <w:tc>
          <w:tcPr>
            <w:tcW w:w="1806" w:type="dxa"/>
          </w:tcPr>
          <w:p w14:paraId="33B39420" w14:textId="77777777" w:rsidR="00F47C1D" w:rsidRPr="00BD2EC6" w:rsidRDefault="00F47C1D" w:rsidP="00497009">
            <w:pPr>
              <w:rPr>
                <w:rFonts w:ascii="Cambria" w:hAnsi="Cambria" w:cs="Times New Roman"/>
                <w:b/>
              </w:rPr>
            </w:pPr>
            <w:r w:rsidRPr="00BD2EC6">
              <w:rPr>
                <w:rFonts w:ascii="Cambria" w:hAnsi="Cambria" w:cs="Times New Roman"/>
                <w:lang w:val="id-ID"/>
              </w:rPr>
              <w:t>Lecturing</w:t>
            </w:r>
          </w:p>
          <w:p w14:paraId="0B46699E" w14:textId="77777777" w:rsidR="00F47C1D" w:rsidRPr="00BD2EC6" w:rsidRDefault="00F47C1D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="Times New Roman"/>
                <w:lang w:val="id-ID"/>
              </w:rPr>
              <w:t>Q &amp; A</w:t>
            </w:r>
            <w:r w:rsidRPr="00BD2EC6">
              <w:rPr>
                <w:rFonts w:ascii="Cambria" w:hAnsi="Cambria" w:cstheme="majorHAnsi"/>
              </w:rPr>
              <w:t xml:space="preserve"> </w:t>
            </w:r>
          </w:p>
          <w:p w14:paraId="332532C7" w14:textId="274E8BA5" w:rsidR="00F47C1D" w:rsidRPr="00BD2EC6" w:rsidRDefault="00F47C1D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[TM:2x(2x50’)]</w:t>
            </w:r>
          </w:p>
        </w:tc>
        <w:tc>
          <w:tcPr>
            <w:tcW w:w="1801" w:type="dxa"/>
          </w:tcPr>
          <w:p w14:paraId="3519D742" w14:textId="14C5DAC3" w:rsidR="00F47C1D" w:rsidRPr="00F47C1D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F47C1D">
              <w:rPr>
                <w:rFonts w:ascii="Times New Roman" w:hAnsi="Times New Roman" w:cs="Times New Roman"/>
                <w:szCs w:val="24"/>
              </w:rPr>
              <w:t>The body of an essay</w:t>
            </w:r>
          </w:p>
        </w:tc>
        <w:tc>
          <w:tcPr>
            <w:tcW w:w="1744" w:type="dxa"/>
          </w:tcPr>
          <w:p w14:paraId="3B63C616" w14:textId="77777777" w:rsidR="00F47C1D" w:rsidRPr="00BD2EC6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</w:p>
        </w:tc>
      </w:tr>
      <w:tr w:rsidR="00F47C1D" w:rsidRPr="00BD2EC6" w14:paraId="454A89AB" w14:textId="77777777" w:rsidTr="007D7E22">
        <w:tc>
          <w:tcPr>
            <w:tcW w:w="717" w:type="dxa"/>
          </w:tcPr>
          <w:p w14:paraId="63C55C07" w14:textId="1764D90F" w:rsidR="00F47C1D" w:rsidRPr="00BD2EC6" w:rsidRDefault="00F47C1D" w:rsidP="008014FB">
            <w:pPr>
              <w:tabs>
                <w:tab w:val="left" w:pos="1845"/>
              </w:tabs>
              <w:jc w:val="center"/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4</w:t>
            </w:r>
          </w:p>
        </w:tc>
        <w:tc>
          <w:tcPr>
            <w:tcW w:w="2865" w:type="dxa"/>
          </w:tcPr>
          <w:p w14:paraId="25685CF3" w14:textId="10FF21B7" w:rsidR="00F47C1D" w:rsidRPr="004607F3" w:rsidRDefault="00F47C1D" w:rsidP="004607F3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4607F3">
              <w:rPr>
                <w:rFonts w:ascii="Times New Roman" w:hAnsi="Times New Roman" w:cs="Times New Roman"/>
                <w:szCs w:val="24"/>
                <w:lang w:val="id-ID"/>
              </w:rPr>
              <w:t>Students will be able to make a concluding paragraph.</w:t>
            </w:r>
          </w:p>
        </w:tc>
        <w:tc>
          <w:tcPr>
            <w:tcW w:w="1816" w:type="dxa"/>
          </w:tcPr>
          <w:p w14:paraId="2FC2990A" w14:textId="7046F600" w:rsidR="00F47C1D" w:rsidRPr="0071661B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71661B">
              <w:rPr>
                <w:rFonts w:ascii="Times New Roman" w:hAnsi="Times New Roman" w:cs="Times New Roman"/>
                <w:szCs w:val="24"/>
                <w:lang w:val="id-ID"/>
              </w:rPr>
              <w:t>Students are able to make a concluding paragraph.</w:t>
            </w:r>
          </w:p>
        </w:tc>
        <w:tc>
          <w:tcPr>
            <w:tcW w:w="2427" w:type="dxa"/>
          </w:tcPr>
          <w:p w14:paraId="5775E867" w14:textId="760EFA51" w:rsidR="00F47C1D" w:rsidRPr="00BD2EC6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="Times New Roman"/>
                <w:lang w:val="id-ID"/>
              </w:rPr>
              <w:t>Written Test</w:t>
            </w:r>
          </w:p>
        </w:tc>
        <w:tc>
          <w:tcPr>
            <w:tcW w:w="1806" w:type="dxa"/>
          </w:tcPr>
          <w:p w14:paraId="0B500A18" w14:textId="77777777" w:rsidR="00F47C1D" w:rsidRPr="00BD2EC6" w:rsidRDefault="00F47C1D" w:rsidP="00497009">
            <w:pPr>
              <w:rPr>
                <w:rFonts w:ascii="Cambria" w:hAnsi="Cambria" w:cs="Times New Roman"/>
                <w:b/>
              </w:rPr>
            </w:pPr>
            <w:r w:rsidRPr="00BD2EC6">
              <w:rPr>
                <w:rFonts w:ascii="Cambria" w:hAnsi="Cambria" w:cs="Times New Roman"/>
                <w:lang w:val="id-ID"/>
              </w:rPr>
              <w:t>Lecturing</w:t>
            </w:r>
          </w:p>
          <w:p w14:paraId="189FE355" w14:textId="77777777" w:rsidR="00F47C1D" w:rsidRPr="00BD2EC6" w:rsidRDefault="00F47C1D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="Times New Roman"/>
                <w:lang w:val="id-ID"/>
              </w:rPr>
              <w:t>Q &amp; A</w:t>
            </w:r>
            <w:r w:rsidRPr="00BD2EC6">
              <w:rPr>
                <w:rFonts w:ascii="Cambria" w:hAnsi="Cambria" w:cstheme="majorHAnsi"/>
              </w:rPr>
              <w:t xml:space="preserve"> </w:t>
            </w:r>
          </w:p>
          <w:p w14:paraId="6161941A" w14:textId="48E0F897" w:rsidR="00F47C1D" w:rsidRPr="00BD2EC6" w:rsidRDefault="00F47C1D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[TM:2x(2x50’)]</w:t>
            </w:r>
          </w:p>
        </w:tc>
        <w:tc>
          <w:tcPr>
            <w:tcW w:w="1801" w:type="dxa"/>
          </w:tcPr>
          <w:p w14:paraId="777B9DBB" w14:textId="3D603029" w:rsidR="00F47C1D" w:rsidRPr="00F47C1D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F47C1D">
              <w:rPr>
                <w:rFonts w:ascii="Times New Roman" w:hAnsi="Times New Roman" w:cs="Times New Roman"/>
                <w:szCs w:val="24"/>
              </w:rPr>
              <w:t>The Concluding Paragraph</w:t>
            </w:r>
          </w:p>
        </w:tc>
        <w:tc>
          <w:tcPr>
            <w:tcW w:w="1744" w:type="dxa"/>
          </w:tcPr>
          <w:p w14:paraId="5C5F0B8A" w14:textId="77777777" w:rsidR="00F47C1D" w:rsidRPr="00BD2EC6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</w:p>
        </w:tc>
      </w:tr>
      <w:tr w:rsidR="00F47C1D" w:rsidRPr="00BD2EC6" w14:paraId="3E0776CE" w14:textId="77777777" w:rsidTr="007D7E22">
        <w:tc>
          <w:tcPr>
            <w:tcW w:w="717" w:type="dxa"/>
          </w:tcPr>
          <w:p w14:paraId="5DC3D506" w14:textId="7F618359" w:rsidR="00F47C1D" w:rsidRPr="00BD2EC6" w:rsidRDefault="00F47C1D" w:rsidP="008014FB">
            <w:pPr>
              <w:tabs>
                <w:tab w:val="left" w:pos="1845"/>
              </w:tabs>
              <w:jc w:val="center"/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2865" w:type="dxa"/>
          </w:tcPr>
          <w:p w14:paraId="3CD03301" w14:textId="4809293F" w:rsidR="00F47C1D" w:rsidRPr="00BD2EC6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4607F3">
              <w:rPr>
                <w:rFonts w:ascii="Times New Roman" w:hAnsi="Times New Roman" w:cs="Times New Roman"/>
                <w:szCs w:val="24"/>
                <w:lang w:val="id-ID"/>
              </w:rPr>
              <w:t>Students will be able to use signals between paragraph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816" w:type="dxa"/>
          </w:tcPr>
          <w:p w14:paraId="1A416F74" w14:textId="251C4A91" w:rsidR="00F47C1D" w:rsidRPr="0071661B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71661B">
              <w:rPr>
                <w:rFonts w:ascii="Times New Roman" w:hAnsi="Times New Roman" w:cs="Times New Roman"/>
                <w:szCs w:val="24"/>
                <w:lang w:val="id-ID"/>
              </w:rPr>
              <w:t>Students are able to use signals between paragraph.</w:t>
            </w:r>
          </w:p>
        </w:tc>
        <w:tc>
          <w:tcPr>
            <w:tcW w:w="2427" w:type="dxa"/>
          </w:tcPr>
          <w:p w14:paraId="5B5D708F" w14:textId="37A5ED29" w:rsidR="00F47C1D" w:rsidRPr="00BD2EC6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="Times New Roman"/>
                <w:lang w:val="id-ID"/>
              </w:rPr>
              <w:t>Written Test</w:t>
            </w:r>
          </w:p>
        </w:tc>
        <w:tc>
          <w:tcPr>
            <w:tcW w:w="1806" w:type="dxa"/>
          </w:tcPr>
          <w:p w14:paraId="79AD81FB" w14:textId="77777777" w:rsidR="00F47C1D" w:rsidRPr="00BD2EC6" w:rsidRDefault="00F47C1D" w:rsidP="00497009">
            <w:pPr>
              <w:rPr>
                <w:rFonts w:ascii="Cambria" w:hAnsi="Cambria" w:cs="Times New Roman"/>
                <w:b/>
              </w:rPr>
            </w:pPr>
            <w:r w:rsidRPr="00BD2EC6">
              <w:rPr>
                <w:rFonts w:ascii="Cambria" w:hAnsi="Cambria" w:cs="Times New Roman"/>
                <w:lang w:val="id-ID"/>
              </w:rPr>
              <w:t>Lecturing</w:t>
            </w:r>
          </w:p>
          <w:p w14:paraId="1060852E" w14:textId="77777777" w:rsidR="00F47C1D" w:rsidRPr="00BD2EC6" w:rsidRDefault="00F47C1D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="Times New Roman"/>
                <w:lang w:val="id-ID"/>
              </w:rPr>
              <w:t>Q &amp; A</w:t>
            </w:r>
            <w:r w:rsidRPr="00BD2EC6">
              <w:rPr>
                <w:rFonts w:ascii="Cambria" w:hAnsi="Cambria" w:cstheme="majorHAnsi"/>
              </w:rPr>
              <w:t xml:space="preserve"> </w:t>
            </w:r>
          </w:p>
          <w:p w14:paraId="2AB3F95D" w14:textId="61E1E716" w:rsidR="00F47C1D" w:rsidRPr="00BD2EC6" w:rsidRDefault="00F47C1D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[TM:2x(2x50’)]</w:t>
            </w:r>
          </w:p>
        </w:tc>
        <w:tc>
          <w:tcPr>
            <w:tcW w:w="1801" w:type="dxa"/>
          </w:tcPr>
          <w:p w14:paraId="55722F56" w14:textId="48961E80" w:rsidR="00F47C1D" w:rsidRPr="00F47C1D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F47C1D">
              <w:rPr>
                <w:rFonts w:ascii="Times New Roman" w:hAnsi="Times New Roman" w:cs="Times New Roman"/>
                <w:szCs w:val="24"/>
              </w:rPr>
              <w:t>Transition between paragraphs</w:t>
            </w:r>
          </w:p>
        </w:tc>
        <w:tc>
          <w:tcPr>
            <w:tcW w:w="1744" w:type="dxa"/>
          </w:tcPr>
          <w:p w14:paraId="188EEC2F" w14:textId="77777777" w:rsidR="00F47C1D" w:rsidRPr="00BD2EC6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</w:p>
        </w:tc>
      </w:tr>
      <w:tr w:rsidR="00F47C1D" w:rsidRPr="00BD2EC6" w14:paraId="45DBC4DF" w14:textId="77777777" w:rsidTr="007D7E22">
        <w:tc>
          <w:tcPr>
            <w:tcW w:w="717" w:type="dxa"/>
          </w:tcPr>
          <w:p w14:paraId="1DD788B3" w14:textId="0CD6F596" w:rsidR="00F47C1D" w:rsidRPr="00BD2EC6" w:rsidRDefault="00F47C1D" w:rsidP="008014FB">
            <w:pPr>
              <w:tabs>
                <w:tab w:val="left" w:pos="1845"/>
              </w:tabs>
              <w:jc w:val="center"/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6</w:t>
            </w:r>
          </w:p>
        </w:tc>
        <w:tc>
          <w:tcPr>
            <w:tcW w:w="2865" w:type="dxa"/>
          </w:tcPr>
          <w:p w14:paraId="70A3F3AC" w14:textId="2C378653" w:rsidR="00F47C1D" w:rsidRPr="004607F3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4607F3">
              <w:rPr>
                <w:rFonts w:ascii="Times New Roman" w:hAnsi="Times New Roman" w:cs="Times New Roman"/>
                <w:szCs w:val="24"/>
                <w:lang w:val="id-ID"/>
              </w:rPr>
              <w:t>Students will be able to write an essay and revise it</w:t>
            </w:r>
          </w:p>
        </w:tc>
        <w:tc>
          <w:tcPr>
            <w:tcW w:w="1816" w:type="dxa"/>
          </w:tcPr>
          <w:p w14:paraId="5CC7F39C" w14:textId="517B3A6A" w:rsidR="00F47C1D" w:rsidRPr="0071661B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71661B">
              <w:rPr>
                <w:rFonts w:ascii="Times New Roman" w:hAnsi="Times New Roman" w:cs="Times New Roman"/>
                <w:szCs w:val="24"/>
                <w:lang w:val="id-ID"/>
              </w:rPr>
              <w:t>Students are able to write an essay and revise it.</w:t>
            </w:r>
          </w:p>
        </w:tc>
        <w:tc>
          <w:tcPr>
            <w:tcW w:w="2427" w:type="dxa"/>
          </w:tcPr>
          <w:p w14:paraId="7DD997B0" w14:textId="1F5468D6" w:rsidR="00F47C1D" w:rsidRPr="00BD2EC6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="Times New Roman"/>
                <w:lang w:val="id-ID"/>
              </w:rPr>
              <w:t>Written Test</w:t>
            </w:r>
          </w:p>
        </w:tc>
        <w:tc>
          <w:tcPr>
            <w:tcW w:w="1806" w:type="dxa"/>
          </w:tcPr>
          <w:p w14:paraId="326B2BBB" w14:textId="77777777" w:rsidR="00F47C1D" w:rsidRPr="00BD2EC6" w:rsidRDefault="00F47C1D" w:rsidP="00497009">
            <w:pPr>
              <w:rPr>
                <w:rFonts w:ascii="Cambria" w:hAnsi="Cambria" w:cs="Times New Roman"/>
                <w:b/>
              </w:rPr>
            </w:pPr>
            <w:r w:rsidRPr="00BD2EC6">
              <w:rPr>
                <w:rFonts w:ascii="Cambria" w:hAnsi="Cambria" w:cs="Times New Roman"/>
                <w:lang w:val="id-ID"/>
              </w:rPr>
              <w:t>Lecturing</w:t>
            </w:r>
          </w:p>
          <w:p w14:paraId="54797E9F" w14:textId="77777777" w:rsidR="00F47C1D" w:rsidRPr="00BD2EC6" w:rsidRDefault="00F47C1D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="Times New Roman"/>
                <w:lang w:val="id-ID"/>
              </w:rPr>
              <w:t>Q &amp; A</w:t>
            </w:r>
            <w:r w:rsidRPr="00BD2EC6">
              <w:rPr>
                <w:rFonts w:ascii="Cambria" w:hAnsi="Cambria" w:cstheme="majorHAnsi"/>
              </w:rPr>
              <w:t xml:space="preserve"> </w:t>
            </w:r>
          </w:p>
          <w:p w14:paraId="1F9D29FC" w14:textId="53FB83DC" w:rsidR="00F47C1D" w:rsidRPr="00BD2EC6" w:rsidRDefault="00F47C1D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[TM:2x(2x50’)]</w:t>
            </w:r>
          </w:p>
        </w:tc>
        <w:tc>
          <w:tcPr>
            <w:tcW w:w="1801" w:type="dxa"/>
          </w:tcPr>
          <w:p w14:paraId="6B60635D" w14:textId="6BD646EE" w:rsidR="00F47C1D" w:rsidRPr="00F47C1D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F47C1D">
              <w:rPr>
                <w:rFonts w:ascii="Times New Roman" w:hAnsi="Times New Roman" w:cs="Times New Roman"/>
                <w:szCs w:val="24"/>
              </w:rPr>
              <w:t>Writing and Revising an Essay</w:t>
            </w:r>
          </w:p>
        </w:tc>
        <w:tc>
          <w:tcPr>
            <w:tcW w:w="1744" w:type="dxa"/>
          </w:tcPr>
          <w:p w14:paraId="6BD0D72D" w14:textId="77777777" w:rsidR="00F47C1D" w:rsidRPr="00BD2EC6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</w:p>
        </w:tc>
      </w:tr>
      <w:tr w:rsidR="00F47C1D" w:rsidRPr="00BD2EC6" w14:paraId="6FFB0AB7" w14:textId="77777777" w:rsidTr="007A77E7">
        <w:tc>
          <w:tcPr>
            <w:tcW w:w="717" w:type="dxa"/>
            <w:shd w:val="clear" w:color="auto" w:fill="4472C4" w:themeFill="accent1"/>
          </w:tcPr>
          <w:p w14:paraId="18CA7AD3" w14:textId="2D982C92" w:rsidR="00F47C1D" w:rsidRPr="00BD2EC6" w:rsidRDefault="00F47C1D" w:rsidP="008014FB">
            <w:pPr>
              <w:tabs>
                <w:tab w:val="left" w:pos="1845"/>
              </w:tabs>
              <w:jc w:val="center"/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7</w:t>
            </w:r>
          </w:p>
        </w:tc>
        <w:tc>
          <w:tcPr>
            <w:tcW w:w="12459" w:type="dxa"/>
            <w:gridSpan w:val="6"/>
            <w:shd w:val="clear" w:color="auto" w:fill="4472C4" w:themeFill="accent1"/>
          </w:tcPr>
          <w:p w14:paraId="45E1515C" w14:textId="07097CD9" w:rsidR="00F47C1D" w:rsidRPr="00F47C1D" w:rsidRDefault="00F47C1D" w:rsidP="007D7E22">
            <w:pPr>
              <w:tabs>
                <w:tab w:val="left" w:pos="1845"/>
              </w:tabs>
              <w:jc w:val="center"/>
              <w:rPr>
                <w:rFonts w:ascii="Cambria" w:hAnsi="Cambria" w:cstheme="majorHAnsi"/>
                <w:b/>
              </w:rPr>
            </w:pPr>
            <w:r w:rsidRPr="00F47C1D">
              <w:rPr>
                <w:rFonts w:ascii="Cambria" w:hAnsi="Cambria" w:cstheme="majorHAnsi"/>
                <w:b/>
              </w:rPr>
              <w:t>REVIEW</w:t>
            </w:r>
          </w:p>
        </w:tc>
      </w:tr>
      <w:tr w:rsidR="008E3EC9" w:rsidRPr="00BD2EC6" w14:paraId="40FB6F07" w14:textId="77777777" w:rsidTr="007A77E7">
        <w:tc>
          <w:tcPr>
            <w:tcW w:w="717" w:type="dxa"/>
            <w:shd w:val="clear" w:color="auto" w:fill="002060"/>
          </w:tcPr>
          <w:p w14:paraId="2C05ED36" w14:textId="1F3F64E2" w:rsidR="008E3EC9" w:rsidRPr="00BD2EC6" w:rsidRDefault="008E3EC9" w:rsidP="008014FB">
            <w:pPr>
              <w:tabs>
                <w:tab w:val="left" w:pos="1845"/>
              </w:tabs>
              <w:jc w:val="center"/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8</w:t>
            </w:r>
          </w:p>
        </w:tc>
        <w:tc>
          <w:tcPr>
            <w:tcW w:w="12459" w:type="dxa"/>
            <w:gridSpan w:val="6"/>
            <w:shd w:val="clear" w:color="auto" w:fill="002060"/>
          </w:tcPr>
          <w:p w14:paraId="7918A193" w14:textId="26F26570" w:rsidR="008E3EC9" w:rsidRPr="00BD2EC6" w:rsidRDefault="008E3EC9" w:rsidP="002A2E88">
            <w:pPr>
              <w:tabs>
                <w:tab w:val="left" w:pos="1845"/>
              </w:tabs>
              <w:jc w:val="center"/>
              <w:rPr>
                <w:rFonts w:ascii="Cambria" w:hAnsi="Cambria" w:cstheme="majorHAnsi"/>
                <w:b/>
              </w:rPr>
            </w:pPr>
            <w:r w:rsidRPr="00BD2EC6">
              <w:rPr>
                <w:rFonts w:ascii="Cambria" w:hAnsi="Cambria" w:cstheme="majorHAnsi"/>
                <w:b/>
              </w:rPr>
              <w:t>Midterm Test: Conduct validation and evaluation</w:t>
            </w:r>
          </w:p>
        </w:tc>
      </w:tr>
      <w:tr w:rsidR="00F47C1D" w:rsidRPr="00BD2EC6" w14:paraId="130E9197" w14:textId="77777777" w:rsidTr="007D7E22">
        <w:tc>
          <w:tcPr>
            <w:tcW w:w="717" w:type="dxa"/>
          </w:tcPr>
          <w:p w14:paraId="4C2CF06C" w14:textId="7B1D7494" w:rsidR="00F47C1D" w:rsidRPr="00BD2EC6" w:rsidRDefault="00F47C1D" w:rsidP="008014FB">
            <w:pPr>
              <w:tabs>
                <w:tab w:val="left" w:pos="1845"/>
              </w:tabs>
              <w:jc w:val="center"/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9</w:t>
            </w:r>
          </w:p>
        </w:tc>
        <w:tc>
          <w:tcPr>
            <w:tcW w:w="2865" w:type="dxa"/>
          </w:tcPr>
          <w:p w14:paraId="73103C38" w14:textId="58B7E3F2" w:rsidR="00F47C1D" w:rsidRPr="004607F3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4607F3">
              <w:rPr>
                <w:rFonts w:ascii="Times New Roman" w:hAnsi="Times New Roman" w:cs="Times New Roman"/>
                <w:szCs w:val="24"/>
                <w:lang w:val="id-ID"/>
              </w:rPr>
              <w:t>Students will be able to make an essay in choronological order.</w:t>
            </w:r>
          </w:p>
        </w:tc>
        <w:tc>
          <w:tcPr>
            <w:tcW w:w="1816" w:type="dxa"/>
          </w:tcPr>
          <w:p w14:paraId="50E31A24" w14:textId="5A56DE47" w:rsidR="00F47C1D" w:rsidRPr="00BD2EC6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71661B">
              <w:rPr>
                <w:rFonts w:ascii="Times New Roman" w:hAnsi="Times New Roman" w:cs="Times New Roman"/>
                <w:szCs w:val="24"/>
                <w:lang w:val="id-ID"/>
              </w:rPr>
              <w:t>Students are able to make an essay in choronological order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427" w:type="dxa"/>
          </w:tcPr>
          <w:p w14:paraId="336EC333" w14:textId="04468D72" w:rsidR="00F47C1D" w:rsidRPr="00BD2EC6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="Times New Roman"/>
                <w:lang w:val="id-ID"/>
              </w:rPr>
              <w:t>Written Test</w:t>
            </w:r>
          </w:p>
        </w:tc>
        <w:tc>
          <w:tcPr>
            <w:tcW w:w="1806" w:type="dxa"/>
          </w:tcPr>
          <w:p w14:paraId="72FE708D" w14:textId="77777777" w:rsidR="00F47C1D" w:rsidRPr="00BD2EC6" w:rsidRDefault="00F47C1D" w:rsidP="00497009">
            <w:pPr>
              <w:rPr>
                <w:rFonts w:ascii="Cambria" w:hAnsi="Cambria" w:cs="Times New Roman"/>
                <w:b/>
              </w:rPr>
            </w:pPr>
            <w:r w:rsidRPr="00BD2EC6">
              <w:rPr>
                <w:rFonts w:ascii="Cambria" w:hAnsi="Cambria" w:cs="Times New Roman"/>
                <w:lang w:val="id-ID"/>
              </w:rPr>
              <w:t>Lecturing</w:t>
            </w:r>
          </w:p>
          <w:p w14:paraId="2630C510" w14:textId="77777777" w:rsidR="00F47C1D" w:rsidRPr="00BD2EC6" w:rsidRDefault="00F47C1D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="Times New Roman"/>
                <w:lang w:val="id-ID"/>
              </w:rPr>
              <w:t>Q &amp; A</w:t>
            </w:r>
            <w:r w:rsidRPr="00BD2EC6">
              <w:rPr>
                <w:rFonts w:ascii="Cambria" w:hAnsi="Cambria" w:cstheme="majorHAnsi"/>
              </w:rPr>
              <w:t xml:space="preserve"> </w:t>
            </w:r>
          </w:p>
          <w:p w14:paraId="3B43597D" w14:textId="3804C99C" w:rsidR="00F47C1D" w:rsidRPr="00BD2EC6" w:rsidRDefault="00F47C1D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[TM:2x(2x50’)]</w:t>
            </w:r>
          </w:p>
        </w:tc>
        <w:tc>
          <w:tcPr>
            <w:tcW w:w="1801" w:type="dxa"/>
          </w:tcPr>
          <w:p w14:paraId="21CCE1B6" w14:textId="0BA2CBD5" w:rsidR="00F47C1D" w:rsidRPr="00F47C1D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F47C1D">
              <w:rPr>
                <w:rFonts w:ascii="Times New Roman" w:hAnsi="Times New Roman" w:cs="Times New Roman"/>
                <w:szCs w:val="24"/>
              </w:rPr>
              <w:t>Chronological Order</w:t>
            </w:r>
          </w:p>
        </w:tc>
        <w:tc>
          <w:tcPr>
            <w:tcW w:w="1744" w:type="dxa"/>
          </w:tcPr>
          <w:p w14:paraId="4BFBB9AA" w14:textId="77777777" w:rsidR="00F47C1D" w:rsidRPr="00BD2EC6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</w:p>
        </w:tc>
      </w:tr>
      <w:tr w:rsidR="00F47C1D" w:rsidRPr="00BD2EC6" w14:paraId="0F865141" w14:textId="77777777" w:rsidTr="007D7E22">
        <w:tc>
          <w:tcPr>
            <w:tcW w:w="717" w:type="dxa"/>
          </w:tcPr>
          <w:p w14:paraId="24AF66DF" w14:textId="2022B1E8" w:rsidR="00F47C1D" w:rsidRPr="00BD2EC6" w:rsidRDefault="00F47C1D" w:rsidP="008014FB">
            <w:pPr>
              <w:tabs>
                <w:tab w:val="left" w:pos="1845"/>
              </w:tabs>
              <w:jc w:val="center"/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10</w:t>
            </w:r>
          </w:p>
        </w:tc>
        <w:tc>
          <w:tcPr>
            <w:tcW w:w="2865" w:type="dxa"/>
          </w:tcPr>
          <w:p w14:paraId="780A370D" w14:textId="22F8900F" w:rsidR="00F47C1D" w:rsidRPr="004607F3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4607F3">
              <w:rPr>
                <w:rFonts w:ascii="Times New Roman" w:hAnsi="Times New Roman" w:cs="Times New Roman"/>
                <w:szCs w:val="24"/>
                <w:lang w:val="id-ID"/>
              </w:rPr>
              <w:t>Students will be able to make an essay in logical devision of ideas.</w:t>
            </w:r>
          </w:p>
        </w:tc>
        <w:tc>
          <w:tcPr>
            <w:tcW w:w="1816" w:type="dxa"/>
          </w:tcPr>
          <w:p w14:paraId="3AEED6D9" w14:textId="0AB94312" w:rsidR="00F47C1D" w:rsidRPr="0071661B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71661B">
              <w:rPr>
                <w:rFonts w:ascii="Times New Roman" w:hAnsi="Times New Roman" w:cs="Times New Roman"/>
                <w:szCs w:val="24"/>
                <w:lang w:val="id-ID"/>
              </w:rPr>
              <w:t>Students are able to make an essay in logical devision of ideas.</w:t>
            </w:r>
          </w:p>
        </w:tc>
        <w:tc>
          <w:tcPr>
            <w:tcW w:w="2427" w:type="dxa"/>
          </w:tcPr>
          <w:p w14:paraId="77B516AC" w14:textId="21AD0EA1" w:rsidR="00F47C1D" w:rsidRPr="00BD2EC6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="Times New Roman"/>
                <w:lang w:val="id-ID"/>
              </w:rPr>
              <w:t>Written Test</w:t>
            </w:r>
          </w:p>
        </w:tc>
        <w:tc>
          <w:tcPr>
            <w:tcW w:w="1806" w:type="dxa"/>
          </w:tcPr>
          <w:p w14:paraId="2AB73480" w14:textId="77777777" w:rsidR="00F47C1D" w:rsidRPr="00BD2EC6" w:rsidRDefault="00F47C1D" w:rsidP="00497009">
            <w:pPr>
              <w:rPr>
                <w:rFonts w:ascii="Cambria" w:hAnsi="Cambria" w:cs="Times New Roman"/>
                <w:b/>
              </w:rPr>
            </w:pPr>
            <w:r w:rsidRPr="00BD2EC6">
              <w:rPr>
                <w:rFonts w:ascii="Cambria" w:hAnsi="Cambria" w:cs="Times New Roman"/>
                <w:lang w:val="id-ID"/>
              </w:rPr>
              <w:t>Lecturing</w:t>
            </w:r>
          </w:p>
          <w:p w14:paraId="5165C946" w14:textId="77777777" w:rsidR="00F47C1D" w:rsidRPr="00BD2EC6" w:rsidRDefault="00F47C1D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="Times New Roman"/>
                <w:lang w:val="id-ID"/>
              </w:rPr>
              <w:t>Q &amp; A</w:t>
            </w:r>
            <w:r w:rsidRPr="00BD2EC6">
              <w:rPr>
                <w:rFonts w:ascii="Cambria" w:hAnsi="Cambria" w:cstheme="majorHAnsi"/>
              </w:rPr>
              <w:t xml:space="preserve"> </w:t>
            </w:r>
          </w:p>
          <w:p w14:paraId="7933CE80" w14:textId="48E753CD" w:rsidR="00F47C1D" w:rsidRPr="00BD2EC6" w:rsidRDefault="00F47C1D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[TM:2x(2x50’)]</w:t>
            </w:r>
          </w:p>
        </w:tc>
        <w:tc>
          <w:tcPr>
            <w:tcW w:w="1801" w:type="dxa"/>
          </w:tcPr>
          <w:p w14:paraId="5385F4D1" w14:textId="636496C3" w:rsidR="00F47C1D" w:rsidRPr="00F47C1D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F47C1D">
              <w:rPr>
                <w:rFonts w:ascii="Times New Roman" w:hAnsi="Times New Roman" w:cs="Times New Roman"/>
                <w:szCs w:val="24"/>
              </w:rPr>
              <w:t>Logical Division of Ideas</w:t>
            </w:r>
          </w:p>
        </w:tc>
        <w:tc>
          <w:tcPr>
            <w:tcW w:w="1744" w:type="dxa"/>
          </w:tcPr>
          <w:p w14:paraId="550DDA8E" w14:textId="77777777" w:rsidR="00F47C1D" w:rsidRPr="00BD2EC6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</w:p>
        </w:tc>
      </w:tr>
      <w:tr w:rsidR="00F47C1D" w:rsidRPr="00BD2EC6" w14:paraId="0B4A17AC" w14:textId="77777777" w:rsidTr="007D7E22">
        <w:tc>
          <w:tcPr>
            <w:tcW w:w="717" w:type="dxa"/>
          </w:tcPr>
          <w:p w14:paraId="678E95BA" w14:textId="3FF87D5B" w:rsidR="00F47C1D" w:rsidRPr="00BD2EC6" w:rsidRDefault="00F47C1D" w:rsidP="008014FB">
            <w:pPr>
              <w:tabs>
                <w:tab w:val="left" w:pos="1845"/>
              </w:tabs>
              <w:jc w:val="center"/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11</w:t>
            </w:r>
          </w:p>
        </w:tc>
        <w:tc>
          <w:tcPr>
            <w:tcW w:w="2865" w:type="dxa"/>
          </w:tcPr>
          <w:p w14:paraId="6412EF50" w14:textId="117E9331" w:rsidR="00F47C1D" w:rsidRPr="004607F3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4607F3">
              <w:rPr>
                <w:rFonts w:ascii="Times New Roman" w:hAnsi="Times New Roman" w:cs="Times New Roman"/>
                <w:szCs w:val="24"/>
                <w:lang w:val="id-ID"/>
              </w:rPr>
              <w:t>Students will be able to make an essay in cause and effect order especially block organization with transition paragraph.</w:t>
            </w:r>
          </w:p>
        </w:tc>
        <w:tc>
          <w:tcPr>
            <w:tcW w:w="1816" w:type="dxa"/>
          </w:tcPr>
          <w:p w14:paraId="4573BBBC" w14:textId="68542D03" w:rsidR="00F47C1D" w:rsidRPr="0071661B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71661B">
              <w:rPr>
                <w:rFonts w:ascii="Times New Roman" w:hAnsi="Times New Roman" w:cs="Times New Roman"/>
                <w:szCs w:val="24"/>
                <w:lang w:val="id-ID"/>
              </w:rPr>
              <w:t>Students are able to make an essay in cause and effect order especially block organization with transition paragraph.</w:t>
            </w:r>
          </w:p>
        </w:tc>
        <w:tc>
          <w:tcPr>
            <w:tcW w:w="2427" w:type="dxa"/>
          </w:tcPr>
          <w:p w14:paraId="03F5F5D0" w14:textId="07170385" w:rsidR="00F47C1D" w:rsidRPr="00BD2EC6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="Times New Roman"/>
                <w:lang w:val="id-ID"/>
              </w:rPr>
              <w:t>Written Test</w:t>
            </w:r>
          </w:p>
        </w:tc>
        <w:tc>
          <w:tcPr>
            <w:tcW w:w="1806" w:type="dxa"/>
          </w:tcPr>
          <w:p w14:paraId="6D86C35A" w14:textId="77777777" w:rsidR="00F47C1D" w:rsidRPr="00BD2EC6" w:rsidRDefault="00F47C1D" w:rsidP="00497009">
            <w:pPr>
              <w:rPr>
                <w:rFonts w:ascii="Cambria" w:hAnsi="Cambria" w:cs="Times New Roman"/>
                <w:b/>
              </w:rPr>
            </w:pPr>
            <w:r w:rsidRPr="00BD2EC6">
              <w:rPr>
                <w:rFonts w:ascii="Cambria" w:hAnsi="Cambria" w:cs="Times New Roman"/>
                <w:lang w:val="id-ID"/>
              </w:rPr>
              <w:t>Lecturing</w:t>
            </w:r>
          </w:p>
          <w:p w14:paraId="66013267" w14:textId="77777777" w:rsidR="00F47C1D" w:rsidRPr="00BD2EC6" w:rsidRDefault="00F47C1D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="Times New Roman"/>
                <w:lang w:val="id-ID"/>
              </w:rPr>
              <w:t>Q &amp; A</w:t>
            </w:r>
            <w:r w:rsidRPr="00BD2EC6">
              <w:rPr>
                <w:rFonts w:ascii="Cambria" w:hAnsi="Cambria" w:cstheme="majorHAnsi"/>
              </w:rPr>
              <w:t xml:space="preserve"> </w:t>
            </w:r>
          </w:p>
          <w:p w14:paraId="0DE3F03A" w14:textId="56F78A09" w:rsidR="00F47C1D" w:rsidRPr="00BD2EC6" w:rsidRDefault="00F47C1D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[TM:2x(2x50’)]</w:t>
            </w:r>
          </w:p>
        </w:tc>
        <w:tc>
          <w:tcPr>
            <w:tcW w:w="1801" w:type="dxa"/>
          </w:tcPr>
          <w:p w14:paraId="7C83955E" w14:textId="6FB92A89" w:rsidR="00F47C1D" w:rsidRPr="00F47C1D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F47C1D">
              <w:rPr>
                <w:rFonts w:ascii="Times New Roman" w:hAnsi="Times New Roman" w:cs="Times New Roman"/>
                <w:szCs w:val="24"/>
              </w:rPr>
              <w:t>Cause and Effect 1</w:t>
            </w:r>
          </w:p>
        </w:tc>
        <w:tc>
          <w:tcPr>
            <w:tcW w:w="1744" w:type="dxa"/>
          </w:tcPr>
          <w:p w14:paraId="5F062F1B" w14:textId="77777777" w:rsidR="00F47C1D" w:rsidRPr="00BD2EC6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</w:p>
        </w:tc>
      </w:tr>
      <w:tr w:rsidR="00F47C1D" w:rsidRPr="00BD2EC6" w14:paraId="0B729EAC" w14:textId="77777777" w:rsidTr="007D7E22">
        <w:tc>
          <w:tcPr>
            <w:tcW w:w="717" w:type="dxa"/>
          </w:tcPr>
          <w:p w14:paraId="12B783B0" w14:textId="703685BD" w:rsidR="00F47C1D" w:rsidRPr="00BD2EC6" w:rsidRDefault="00F47C1D" w:rsidP="008014FB">
            <w:pPr>
              <w:tabs>
                <w:tab w:val="left" w:pos="1845"/>
              </w:tabs>
              <w:jc w:val="center"/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12</w:t>
            </w:r>
          </w:p>
        </w:tc>
        <w:tc>
          <w:tcPr>
            <w:tcW w:w="2865" w:type="dxa"/>
          </w:tcPr>
          <w:p w14:paraId="2543B32F" w14:textId="49171E55" w:rsidR="00F47C1D" w:rsidRPr="004607F3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4607F3">
              <w:rPr>
                <w:rFonts w:ascii="Times New Roman" w:hAnsi="Times New Roman" w:cs="Times New Roman"/>
                <w:szCs w:val="24"/>
                <w:lang w:val="id-ID"/>
              </w:rPr>
              <w:t>Students will be able to make an essay in cause and effect order especially chain organization.</w:t>
            </w:r>
          </w:p>
        </w:tc>
        <w:tc>
          <w:tcPr>
            <w:tcW w:w="1816" w:type="dxa"/>
          </w:tcPr>
          <w:p w14:paraId="313DC70D" w14:textId="0B135638" w:rsidR="00F47C1D" w:rsidRPr="0071661B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71661B">
              <w:rPr>
                <w:rFonts w:ascii="Times New Roman" w:hAnsi="Times New Roman" w:cs="Times New Roman"/>
                <w:szCs w:val="24"/>
                <w:lang w:val="id-ID"/>
              </w:rPr>
              <w:t>Students are able to make an essay in cause and effect order especially chain organization.</w:t>
            </w:r>
          </w:p>
        </w:tc>
        <w:tc>
          <w:tcPr>
            <w:tcW w:w="2427" w:type="dxa"/>
          </w:tcPr>
          <w:p w14:paraId="2A0A014F" w14:textId="18EEAE4E" w:rsidR="00F47C1D" w:rsidRPr="00BD2EC6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="Times New Roman"/>
                <w:lang w:val="id-ID"/>
              </w:rPr>
              <w:t>Written Test</w:t>
            </w:r>
          </w:p>
        </w:tc>
        <w:tc>
          <w:tcPr>
            <w:tcW w:w="1806" w:type="dxa"/>
          </w:tcPr>
          <w:p w14:paraId="71775555" w14:textId="77777777" w:rsidR="00F47C1D" w:rsidRPr="00BD2EC6" w:rsidRDefault="00F47C1D" w:rsidP="00497009">
            <w:pPr>
              <w:rPr>
                <w:rFonts w:ascii="Cambria" w:hAnsi="Cambria" w:cs="Times New Roman"/>
                <w:b/>
              </w:rPr>
            </w:pPr>
            <w:r w:rsidRPr="00BD2EC6">
              <w:rPr>
                <w:rFonts w:ascii="Cambria" w:hAnsi="Cambria" w:cs="Times New Roman"/>
                <w:lang w:val="id-ID"/>
              </w:rPr>
              <w:t>Lecturing</w:t>
            </w:r>
          </w:p>
          <w:p w14:paraId="0A118476" w14:textId="77777777" w:rsidR="00F47C1D" w:rsidRPr="00BD2EC6" w:rsidRDefault="00F47C1D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="Times New Roman"/>
                <w:lang w:val="id-ID"/>
              </w:rPr>
              <w:t>Q &amp; A</w:t>
            </w:r>
            <w:r w:rsidRPr="00BD2EC6">
              <w:rPr>
                <w:rFonts w:ascii="Cambria" w:hAnsi="Cambria" w:cstheme="majorHAnsi"/>
              </w:rPr>
              <w:t xml:space="preserve"> </w:t>
            </w:r>
          </w:p>
          <w:p w14:paraId="5CE10765" w14:textId="5D13499B" w:rsidR="00F47C1D" w:rsidRPr="00BD2EC6" w:rsidRDefault="00F47C1D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[TM:2x(2x50’)]</w:t>
            </w:r>
          </w:p>
        </w:tc>
        <w:tc>
          <w:tcPr>
            <w:tcW w:w="1801" w:type="dxa"/>
          </w:tcPr>
          <w:p w14:paraId="3FE58369" w14:textId="2F530F4C" w:rsidR="00F47C1D" w:rsidRPr="00F47C1D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F47C1D">
              <w:rPr>
                <w:rFonts w:ascii="Times New Roman" w:hAnsi="Times New Roman" w:cs="Times New Roman"/>
                <w:szCs w:val="24"/>
              </w:rPr>
              <w:t>Cause and Effect 2</w:t>
            </w:r>
          </w:p>
        </w:tc>
        <w:tc>
          <w:tcPr>
            <w:tcW w:w="1744" w:type="dxa"/>
          </w:tcPr>
          <w:p w14:paraId="62EF2530" w14:textId="77777777" w:rsidR="00F47C1D" w:rsidRPr="00BD2EC6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</w:p>
        </w:tc>
      </w:tr>
      <w:tr w:rsidR="00F47C1D" w:rsidRPr="00BD2EC6" w14:paraId="3DC8900C" w14:textId="77777777" w:rsidTr="007D7E22">
        <w:tc>
          <w:tcPr>
            <w:tcW w:w="717" w:type="dxa"/>
          </w:tcPr>
          <w:p w14:paraId="3625DA48" w14:textId="70882323" w:rsidR="00F47C1D" w:rsidRPr="00BD2EC6" w:rsidRDefault="00F47C1D" w:rsidP="008014FB">
            <w:pPr>
              <w:tabs>
                <w:tab w:val="left" w:pos="1845"/>
              </w:tabs>
              <w:jc w:val="center"/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13</w:t>
            </w:r>
          </w:p>
        </w:tc>
        <w:tc>
          <w:tcPr>
            <w:tcW w:w="2865" w:type="dxa"/>
          </w:tcPr>
          <w:p w14:paraId="6533C98E" w14:textId="156657A2" w:rsidR="00F47C1D" w:rsidRPr="004607F3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4607F3">
              <w:rPr>
                <w:rFonts w:ascii="Times New Roman" w:hAnsi="Times New Roman" w:cs="Times New Roman"/>
                <w:szCs w:val="24"/>
                <w:lang w:val="id-ID"/>
              </w:rPr>
              <w:t>Students will be able to make an essay with comparison and contrast order.</w:t>
            </w:r>
          </w:p>
        </w:tc>
        <w:tc>
          <w:tcPr>
            <w:tcW w:w="1816" w:type="dxa"/>
          </w:tcPr>
          <w:p w14:paraId="0EC83EC8" w14:textId="52865942" w:rsidR="00F47C1D" w:rsidRPr="00F47C1D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F47C1D">
              <w:rPr>
                <w:rFonts w:ascii="Times New Roman" w:hAnsi="Times New Roman" w:cs="Times New Roman"/>
                <w:szCs w:val="24"/>
                <w:lang w:val="id-ID"/>
              </w:rPr>
              <w:t>Students are able to make an essay with comparison and contrast order.</w:t>
            </w:r>
          </w:p>
        </w:tc>
        <w:tc>
          <w:tcPr>
            <w:tcW w:w="2427" w:type="dxa"/>
          </w:tcPr>
          <w:p w14:paraId="331D2B3D" w14:textId="17A1A787" w:rsidR="00F47C1D" w:rsidRPr="00BD2EC6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="Times New Roman"/>
                <w:lang w:val="id-ID"/>
              </w:rPr>
              <w:t>Written Test</w:t>
            </w:r>
          </w:p>
        </w:tc>
        <w:tc>
          <w:tcPr>
            <w:tcW w:w="1806" w:type="dxa"/>
          </w:tcPr>
          <w:p w14:paraId="47FB95A0" w14:textId="77777777" w:rsidR="00F47C1D" w:rsidRPr="00BD2EC6" w:rsidRDefault="00F47C1D" w:rsidP="00497009">
            <w:pPr>
              <w:rPr>
                <w:rFonts w:ascii="Cambria" w:hAnsi="Cambria" w:cs="Times New Roman"/>
                <w:b/>
              </w:rPr>
            </w:pPr>
            <w:r w:rsidRPr="00BD2EC6">
              <w:rPr>
                <w:rFonts w:ascii="Cambria" w:hAnsi="Cambria" w:cs="Times New Roman"/>
                <w:lang w:val="id-ID"/>
              </w:rPr>
              <w:t>Lecturing</w:t>
            </w:r>
          </w:p>
          <w:p w14:paraId="19A7FE8F" w14:textId="77777777" w:rsidR="00F47C1D" w:rsidRPr="00BD2EC6" w:rsidRDefault="00F47C1D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="Times New Roman"/>
                <w:lang w:val="id-ID"/>
              </w:rPr>
              <w:t>Q &amp; A</w:t>
            </w:r>
            <w:r w:rsidRPr="00BD2EC6">
              <w:rPr>
                <w:rFonts w:ascii="Cambria" w:hAnsi="Cambria" w:cstheme="majorHAnsi"/>
              </w:rPr>
              <w:t xml:space="preserve"> </w:t>
            </w:r>
          </w:p>
          <w:p w14:paraId="01109FED" w14:textId="5CDD68D9" w:rsidR="00F47C1D" w:rsidRPr="00BD2EC6" w:rsidRDefault="00F47C1D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[TM:2x(2x50’)]</w:t>
            </w:r>
          </w:p>
        </w:tc>
        <w:tc>
          <w:tcPr>
            <w:tcW w:w="1801" w:type="dxa"/>
          </w:tcPr>
          <w:p w14:paraId="75D3F5A0" w14:textId="3439007F" w:rsidR="00F47C1D" w:rsidRPr="00F47C1D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F47C1D">
              <w:rPr>
                <w:rFonts w:ascii="Times New Roman" w:hAnsi="Times New Roman" w:cs="Times New Roman"/>
                <w:szCs w:val="24"/>
              </w:rPr>
              <w:t>Comparison and Contrast</w:t>
            </w:r>
          </w:p>
        </w:tc>
        <w:tc>
          <w:tcPr>
            <w:tcW w:w="1744" w:type="dxa"/>
          </w:tcPr>
          <w:p w14:paraId="5F82F39C" w14:textId="77777777" w:rsidR="00F47C1D" w:rsidRPr="00BD2EC6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</w:p>
        </w:tc>
      </w:tr>
      <w:tr w:rsidR="00F47C1D" w:rsidRPr="00BD2EC6" w14:paraId="62B8638D" w14:textId="77777777" w:rsidTr="007D7E22">
        <w:tc>
          <w:tcPr>
            <w:tcW w:w="717" w:type="dxa"/>
          </w:tcPr>
          <w:p w14:paraId="015B5282" w14:textId="56D008C4" w:rsidR="00F47C1D" w:rsidRPr="00BD2EC6" w:rsidRDefault="00F47C1D" w:rsidP="008014FB">
            <w:pPr>
              <w:tabs>
                <w:tab w:val="left" w:pos="1845"/>
              </w:tabs>
              <w:jc w:val="center"/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2865" w:type="dxa"/>
          </w:tcPr>
          <w:p w14:paraId="2778FBDA" w14:textId="38A1300B" w:rsidR="00F47C1D" w:rsidRPr="004607F3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4607F3">
              <w:rPr>
                <w:rFonts w:ascii="Times New Roman" w:hAnsi="Times New Roman" w:cs="Times New Roman"/>
                <w:szCs w:val="24"/>
                <w:lang w:val="id-ID"/>
              </w:rPr>
              <w:t>Students will be able to organize comparison and contrast order</w:t>
            </w:r>
          </w:p>
        </w:tc>
        <w:tc>
          <w:tcPr>
            <w:tcW w:w="1816" w:type="dxa"/>
          </w:tcPr>
          <w:p w14:paraId="67629DA1" w14:textId="343AB2C6" w:rsidR="00F47C1D" w:rsidRPr="00F47C1D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F47C1D">
              <w:rPr>
                <w:rFonts w:ascii="Times New Roman" w:hAnsi="Times New Roman" w:cs="Times New Roman"/>
                <w:szCs w:val="24"/>
                <w:lang w:val="id-ID"/>
              </w:rPr>
              <w:t>Students are able to organize comparison and contrast order</w:t>
            </w:r>
          </w:p>
        </w:tc>
        <w:tc>
          <w:tcPr>
            <w:tcW w:w="2427" w:type="dxa"/>
          </w:tcPr>
          <w:p w14:paraId="4D46211C" w14:textId="2FA49A92" w:rsidR="00F47C1D" w:rsidRPr="00BD2EC6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="Times New Roman"/>
                <w:lang w:val="id-ID"/>
              </w:rPr>
              <w:t>Written Test</w:t>
            </w:r>
          </w:p>
        </w:tc>
        <w:tc>
          <w:tcPr>
            <w:tcW w:w="1806" w:type="dxa"/>
          </w:tcPr>
          <w:p w14:paraId="350C2FD0" w14:textId="77777777" w:rsidR="00F47C1D" w:rsidRPr="00BD2EC6" w:rsidRDefault="00F47C1D" w:rsidP="00497009">
            <w:pPr>
              <w:rPr>
                <w:rFonts w:ascii="Cambria" w:hAnsi="Cambria" w:cs="Times New Roman"/>
                <w:b/>
              </w:rPr>
            </w:pPr>
            <w:r w:rsidRPr="00BD2EC6">
              <w:rPr>
                <w:rFonts w:ascii="Cambria" w:hAnsi="Cambria" w:cs="Times New Roman"/>
                <w:lang w:val="id-ID"/>
              </w:rPr>
              <w:t>Lecturing</w:t>
            </w:r>
          </w:p>
          <w:p w14:paraId="2F931661" w14:textId="77777777" w:rsidR="00F47C1D" w:rsidRPr="00BD2EC6" w:rsidRDefault="00F47C1D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="Times New Roman"/>
                <w:lang w:val="id-ID"/>
              </w:rPr>
              <w:t>Q &amp; A</w:t>
            </w:r>
            <w:r w:rsidRPr="00BD2EC6">
              <w:rPr>
                <w:rFonts w:ascii="Cambria" w:hAnsi="Cambria" w:cstheme="majorHAnsi"/>
              </w:rPr>
              <w:t xml:space="preserve"> </w:t>
            </w:r>
          </w:p>
          <w:p w14:paraId="16711BD2" w14:textId="38CE5C95" w:rsidR="00F47C1D" w:rsidRPr="00BD2EC6" w:rsidRDefault="00F47C1D" w:rsidP="00497009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[TM:2x(2x50’)]</w:t>
            </w:r>
          </w:p>
        </w:tc>
        <w:tc>
          <w:tcPr>
            <w:tcW w:w="1801" w:type="dxa"/>
          </w:tcPr>
          <w:p w14:paraId="0C45094E" w14:textId="47809EE5" w:rsidR="00F47C1D" w:rsidRPr="00F47C1D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  <w:r w:rsidRPr="00F47C1D">
              <w:rPr>
                <w:rFonts w:ascii="Times New Roman" w:hAnsi="Times New Roman" w:cs="Times New Roman"/>
                <w:szCs w:val="24"/>
              </w:rPr>
              <w:t>Organization for comparison and contrast order</w:t>
            </w:r>
          </w:p>
        </w:tc>
        <w:tc>
          <w:tcPr>
            <w:tcW w:w="1744" w:type="dxa"/>
          </w:tcPr>
          <w:p w14:paraId="4F82A9C9" w14:textId="77777777" w:rsidR="00F47C1D" w:rsidRPr="00BD2EC6" w:rsidRDefault="00F47C1D" w:rsidP="008014FB">
            <w:pPr>
              <w:tabs>
                <w:tab w:val="left" w:pos="1845"/>
              </w:tabs>
              <w:rPr>
                <w:rFonts w:ascii="Cambria" w:hAnsi="Cambria" w:cstheme="majorHAnsi"/>
              </w:rPr>
            </w:pPr>
          </w:p>
        </w:tc>
      </w:tr>
      <w:tr w:rsidR="004607F3" w:rsidRPr="00BD2EC6" w14:paraId="0EA37FFC" w14:textId="77777777" w:rsidTr="00B23F37">
        <w:tc>
          <w:tcPr>
            <w:tcW w:w="717" w:type="dxa"/>
            <w:shd w:val="clear" w:color="auto" w:fill="0070C0"/>
          </w:tcPr>
          <w:p w14:paraId="20D99FF9" w14:textId="05ED1A4D" w:rsidR="004607F3" w:rsidRPr="00BD2EC6" w:rsidRDefault="004607F3" w:rsidP="008014FB">
            <w:pPr>
              <w:tabs>
                <w:tab w:val="left" w:pos="1845"/>
              </w:tabs>
              <w:jc w:val="center"/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15</w:t>
            </w:r>
          </w:p>
        </w:tc>
        <w:tc>
          <w:tcPr>
            <w:tcW w:w="12459" w:type="dxa"/>
            <w:gridSpan w:val="6"/>
            <w:shd w:val="clear" w:color="auto" w:fill="0070C0"/>
          </w:tcPr>
          <w:p w14:paraId="5B134DFB" w14:textId="51FA2C75" w:rsidR="004607F3" w:rsidRPr="00BD2EC6" w:rsidRDefault="004607F3" w:rsidP="008E3EC9">
            <w:pPr>
              <w:tabs>
                <w:tab w:val="left" w:pos="1845"/>
              </w:tabs>
              <w:jc w:val="center"/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  <w:b/>
              </w:rPr>
              <w:t>REVIEW</w:t>
            </w:r>
          </w:p>
        </w:tc>
      </w:tr>
      <w:tr w:rsidR="004607F3" w:rsidRPr="00BD2EC6" w14:paraId="3007093E" w14:textId="77777777" w:rsidTr="00B23F37">
        <w:tc>
          <w:tcPr>
            <w:tcW w:w="717" w:type="dxa"/>
            <w:shd w:val="clear" w:color="auto" w:fill="002060"/>
          </w:tcPr>
          <w:p w14:paraId="5A5FCFA8" w14:textId="67FF5383" w:rsidR="004607F3" w:rsidRPr="00BD2EC6" w:rsidRDefault="004607F3" w:rsidP="008014FB">
            <w:pPr>
              <w:tabs>
                <w:tab w:val="left" w:pos="1845"/>
              </w:tabs>
              <w:jc w:val="center"/>
              <w:rPr>
                <w:rFonts w:ascii="Cambria" w:hAnsi="Cambria" w:cstheme="majorHAnsi"/>
              </w:rPr>
            </w:pPr>
            <w:r w:rsidRPr="00BD2EC6">
              <w:rPr>
                <w:rFonts w:ascii="Cambria" w:hAnsi="Cambria" w:cstheme="majorHAnsi"/>
              </w:rPr>
              <w:t>16</w:t>
            </w:r>
          </w:p>
        </w:tc>
        <w:tc>
          <w:tcPr>
            <w:tcW w:w="12459" w:type="dxa"/>
            <w:gridSpan w:val="6"/>
            <w:shd w:val="clear" w:color="auto" w:fill="002060"/>
          </w:tcPr>
          <w:p w14:paraId="33932BE0" w14:textId="1C7C5B53" w:rsidR="004607F3" w:rsidRPr="00BD2EC6" w:rsidRDefault="004607F3" w:rsidP="00C2051D">
            <w:pPr>
              <w:tabs>
                <w:tab w:val="left" w:pos="1845"/>
              </w:tabs>
              <w:jc w:val="center"/>
              <w:rPr>
                <w:rFonts w:ascii="Cambria" w:hAnsi="Cambria" w:cstheme="majorHAnsi"/>
                <w:b/>
              </w:rPr>
            </w:pPr>
            <w:r w:rsidRPr="00BD2EC6">
              <w:rPr>
                <w:rFonts w:ascii="Cambria" w:hAnsi="Cambria" w:cstheme="majorHAnsi"/>
                <w:b/>
              </w:rPr>
              <w:t>Final Exam: Conduct validation and evaluation</w:t>
            </w:r>
          </w:p>
        </w:tc>
      </w:tr>
    </w:tbl>
    <w:p w14:paraId="51217356" w14:textId="7F466AF1" w:rsidR="008328F0" w:rsidRPr="00BD2EC6" w:rsidRDefault="008328F0" w:rsidP="008328F0">
      <w:pPr>
        <w:tabs>
          <w:tab w:val="left" w:pos="1845"/>
        </w:tabs>
        <w:rPr>
          <w:rFonts w:ascii="Cambria" w:hAnsi="Cambria" w:cstheme="majorHAnsi"/>
        </w:rPr>
      </w:pPr>
    </w:p>
    <w:sectPr w:rsidR="008328F0" w:rsidRPr="00BD2EC6" w:rsidSect="007C3F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6530"/>
    <w:multiLevelType w:val="hybridMultilevel"/>
    <w:tmpl w:val="7974F2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4AD8"/>
    <w:multiLevelType w:val="hybridMultilevel"/>
    <w:tmpl w:val="CB58851C"/>
    <w:lvl w:ilvl="0" w:tplc="35182C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6198"/>
    <w:multiLevelType w:val="hybridMultilevel"/>
    <w:tmpl w:val="48507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16E3D"/>
    <w:multiLevelType w:val="hybridMultilevel"/>
    <w:tmpl w:val="DDFCCA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A51F5"/>
    <w:multiLevelType w:val="hybridMultilevel"/>
    <w:tmpl w:val="CD04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A012B"/>
    <w:multiLevelType w:val="hybridMultilevel"/>
    <w:tmpl w:val="E898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2584A"/>
    <w:multiLevelType w:val="hybridMultilevel"/>
    <w:tmpl w:val="48507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F70"/>
    <w:rsid w:val="00020911"/>
    <w:rsid w:val="00023B2A"/>
    <w:rsid w:val="000A50B8"/>
    <w:rsid w:val="00186320"/>
    <w:rsid w:val="00234A61"/>
    <w:rsid w:val="00262524"/>
    <w:rsid w:val="00290D8F"/>
    <w:rsid w:val="002A2E88"/>
    <w:rsid w:val="00376B32"/>
    <w:rsid w:val="00390161"/>
    <w:rsid w:val="003A4270"/>
    <w:rsid w:val="003C61D7"/>
    <w:rsid w:val="00457AB5"/>
    <w:rsid w:val="0046059F"/>
    <w:rsid w:val="004607F3"/>
    <w:rsid w:val="00466EFD"/>
    <w:rsid w:val="00493B80"/>
    <w:rsid w:val="00497009"/>
    <w:rsid w:val="004D2F84"/>
    <w:rsid w:val="004E606C"/>
    <w:rsid w:val="00507B6F"/>
    <w:rsid w:val="0056780A"/>
    <w:rsid w:val="005723BD"/>
    <w:rsid w:val="005A1820"/>
    <w:rsid w:val="005D60ED"/>
    <w:rsid w:val="005D7D7A"/>
    <w:rsid w:val="00640D92"/>
    <w:rsid w:val="0067575D"/>
    <w:rsid w:val="006E5552"/>
    <w:rsid w:val="0070453B"/>
    <w:rsid w:val="0071661B"/>
    <w:rsid w:val="00723CCF"/>
    <w:rsid w:val="0072509D"/>
    <w:rsid w:val="00725F07"/>
    <w:rsid w:val="00754B71"/>
    <w:rsid w:val="007A77E7"/>
    <w:rsid w:val="007C3F70"/>
    <w:rsid w:val="007D7E22"/>
    <w:rsid w:val="008014FB"/>
    <w:rsid w:val="008324B5"/>
    <w:rsid w:val="008328F0"/>
    <w:rsid w:val="008522D4"/>
    <w:rsid w:val="00891292"/>
    <w:rsid w:val="008A0DAD"/>
    <w:rsid w:val="008B1289"/>
    <w:rsid w:val="008E3EC9"/>
    <w:rsid w:val="008F3F4F"/>
    <w:rsid w:val="00907754"/>
    <w:rsid w:val="0091487A"/>
    <w:rsid w:val="009B4A49"/>
    <w:rsid w:val="00A1049F"/>
    <w:rsid w:val="00A11B42"/>
    <w:rsid w:val="00A27DB2"/>
    <w:rsid w:val="00A609E6"/>
    <w:rsid w:val="00A76E24"/>
    <w:rsid w:val="00A94CAB"/>
    <w:rsid w:val="00AC532B"/>
    <w:rsid w:val="00AE49FC"/>
    <w:rsid w:val="00B0113E"/>
    <w:rsid w:val="00B23F37"/>
    <w:rsid w:val="00B30EC1"/>
    <w:rsid w:val="00B43EFB"/>
    <w:rsid w:val="00B46CB2"/>
    <w:rsid w:val="00B96D3F"/>
    <w:rsid w:val="00BD2EC6"/>
    <w:rsid w:val="00C11FC7"/>
    <w:rsid w:val="00C2051D"/>
    <w:rsid w:val="00C25E81"/>
    <w:rsid w:val="00CE0933"/>
    <w:rsid w:val="00CF68DF"/>
    <w:rsid w:val="00D00C1F"/>
    <w:rsid w:val="00D1209F"/>
    <w:rsid w:val="00D14555"/>
    <w:rsid w:val="00D155A3"/>
    <w:rsid w:val="00D515FF"/>
    <w:rsid w:val="00DB398E"/>
    <w:rsid w:val="00DE1B99"/>
    <w:rsid w:val="00DE35D7"/>
    <w:rsid w:val="00DF4257"/>
    <w:rsid w:val="00E05C23"/>
    <w:rsid w:val="00E20F29"/>
    <w:rsid w:val="00E24667"/>
    <w:rsid w:val="00E419D6"/>
    <w:rsid w:val="00E449FE"/>
    <w:rsid w:val="00E63A84"/>
    <w:rsid w:val="00E72A9A"/>
    <w:rsid w:val="00E73BBD"/>
    <w:rsid w:val="00E93643"/>
    <w:rsid w:val="00EC62DE"/>
    <w:rsid w:val="00ED25FF"/>
    <w:rsid w:val="00EE776A"/>
    <w:rsid w:val="00F10F83"/>
    <w:rsid w:val="00F26EAE"/>
    <w:rsid w:val="00F47C1D"/>
    <w:rsid w:val="00FC59A2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3C9B"/>
  <w15:docId w15:val="{4217EE89-405E-436C-A719-037FEA40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B5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5D60ED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E93643"/>
    <w:pPr>
      <w:spacing w:after="200" w:line="276" w:lineRule="auto"/>
      <w:ind w:left="720"/>
      <w:contextualSpacing/>
    </w:pPr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96</cp:revision>
  <cp:lastPrinted>2019-09-16T02:42:00Z</cp:lastPrinted>
  <dcterms:created xsi:type="dcterms:W3CDTF">2019-04-15T07:03:00Z</dcterms:created>
  <dcterms:modified xsi:type="dcterms:W3CDTF">2019-09-16T02:46:00Z</dcterms:modified>
</cp:coreProperties>
</file>